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980385" w14:textId="7272A5D8" w:rsidR="002435C1" w:rsidRPr="00420440" w:rsidRDefault="00EA64F3">
      <w:pPr>
        <w:pStyle w:val="LSHeader"/>
        <w:rPr>
          <w:rFonts w:cs="Arial"/>
        </w:rPr>
      </w:pPr>
      <w:r w:rsidRPr="00420440">
        <w:rPr>
          <w:rFonts w:cs="Arial"/>
        </w:rPr>
        <w:t>3GPP TSG RAN WG3 Meeting #12</w:t>
      </w:r>
      <w:r w:rsidR="004C2A7E" w:rsidRPr="00420440">
        <w:rPr>
          <w:rFonts w:cs="Arial"/>
        </w:rPr>
        <w:t>8</w:t>
      </w:r>
      <w:r w:rsidR="00FF50B2" w:rsidRPr="00420440">
        <w:rPr>
          <w:rFonts w:cs="Arial"/>
        </w:rPr>
        <w:tab/>
      </w:r>
      <w:r w:rsidR="008D6861" w:rsidRPr="008D6861">
        <w:rPr>
          <w:rFonts w:cs="Arial"/>
        </w:rPr>
        <w:t>R3-253573</w:t>
      </w:r>
    </w:p>
    <w:p w14:paraId="12CBE5D4" w14:textId="5529FB0F" w:rsidR="002435C1" w:rsidRPr="00420440" w:rsidRDefault="004C2A7E">
      <w:pPr>
        <w:pStyle w:val="LSHeader"/>
        <w:rPr>
          <w:rFonts w:cs="Arial"/>
        </w:rPr>
      </w:pPr>
      <w:r w:rsidRPr="00420440">
        <w:rPr>
          <w:rFonts w:cs="Arial"/>
        </w:rPr>
        <w:t>St Julian’s, Malta, 19</w:t>
      </w:r>
      <w:r w:rsidR="00EA64F3" w:rsidRPr="00420440">
        <w:rPr>
          <w:rFonts w:cs="Arial"/>
        </w:rPr>
        <w:t xml:space="preserve"> - </w:t>
      </w:r>
      <w:r w:rsidRPr="00420440">
        <w:rPr>
          <w:rFonts w:cs="Arial"/>
        </w:rPr>
        <w:t>23</w:t>
      </w:r>
      <w:r w:rsidR="00EA64F3" w:rsidRPr="00420440">
        <w:rPr>
          <w:rFonts w:cs="Arial"/>
        </w:rPr>
        <w:t xml:space="preserve"> </w:t>
      </w:r>
      <w:r w:rsidRPr="00420440">
        <w:rPr>
          <w:rFonts w:cs="Arial"/>
        </w:rPr>
        <w:t>May</w:t>
      </w:r>
      <w:r w:rsidR="00EA64F3" w:rsidRPr="00420440">
        <w:rPr>
          <w:rFonts w:cs="Arial"/>
        </w:rPr>
        <w:t>, 2025</w:t>
      </w:r>
      <w:r w:rsidR="00FF50B2" w:rsidRPr="00420440">
        <w:rPr>
          <w:rFonts w:cs="Arial"/>
        </w:rPr>
        <w:br/>
      </w:r>
    </w:p>
    <w:p w14:paraId="53816BC0" w14:textId="73E64304" w:rsidR="00D71593" w:rsidRPr="00420440" w:rsidRDefault="00D71593"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20440">
        <w:rPr>
          <w:rFonts w:ascii="Arial" w:eastAsia="MS Mincho" w:hAnsi="Arial" w:cs="Arial"/>
          <w:b/>
          <w:sz w:val="22"/>
          <w:szCs w:val="22"/>
          <w:lang w:val="en-US"/>
        </w:rPr>
        <w:t>Agenda Item:</w:t>
      </w:r>
      <w:bookmarkStart w:id="0" w:name="Source"/>
      <w:bookmarkEnd w:id="0"/>
      <w:r w:rsidRPr="00420440">
        <w:rPr>
          <w:rFonts w:ascii="Arial" w:eastAsia="MS Mincho" w:hAnsi="Arial" w:cs="Arial"/>
          <w:b/>
          <w:sz w:val="22"/>
          <w:szCs w:val="22"/>
          <w:lang w:val="en-US"/>
        </w:rPr>
        <w:tab/>
      </w:r>
      <w:r w:rsidR="00C71E93" w:rsidRPr="00420440">
        <w:rPr>
          <w:rFonts w:ascii="Arial" w:eastAsia="MS Mincho" w:hAnsi="Arial" w:cs="Arial"/>
          <w:b/>
          <w:sz w:val="22"/>
          <w:szCs w:val="22"/>
          <w:lang w:val="en-US"/>
        </w:rPr>
        <w:t>14.3</w:t>
      </w:r>
    </w:p>
    <w:p w14:paraId="3C538C51" w14:textId="46B78269" w:rsidR="00FD3878" w:rsidRPr="00420440"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20440">
        <w:rPr>
          <w:rFonts w:ascii="Arial" w:eastAsia="MS Mincho" w:hAnsi="Arial" w:cs="Arial"/>
          <w:b/>
          <w:sz w:val="22"/>
          <w:szCs w:val="22"/>
          <w:lang w:val="en-US"/>
        </w:rPr>
        <w:t>Source:</w:t>
      </w:r>
      <w:r w:rsidRPr="00420440">
        <w:rPr>
          <w:rFonts w:ascii="Arial" w:eastAsia="MS Mincho" w:hAnsi="Arial" w:cs="Arial"/>
          <w:b/>
          <w:sz w:val="22"/>
          <w:szCs w:val="22"/>
          <w:lang w:val="en-US"/>
        </w:rPr>
        <w:tab/>
        <w:t>ETRI</w:t>
      </w:r>
      <w:r w:rsidR="009F64F9" w:rsidRPr="00420440">
        <w:rPr>
          <w:rFonts w:ascii="Arial" w:eastAsia="MS Mincho" w:hAnsi="Arial" w:cs="Arial"/>
          <w:b/>
          <w:sz w:val="22"/>
          <w:szCs w:val="22"/>
          <w:lang w:val="en-US"/>
        </w:rPr>
        <w:t xml:space="preserve">, </w:t>
      </w:r>
      <w:r w:rsidR="00077B7A">
        <w:rPr>
          <w:rFonts w:ascii="맑은 고딕" w:eastAsia="맑은 고딕" w:hAnsi="맑은 고딕" w:cs="맑은 고딕"/>
          <w:b/>
          <w:sz w:val="22"/>
          <w:szCs w:val="22"/>
          <w:lang w:val="en-US" w:eastAsia="ko-KR"/>
        </w:rPr>
        <w:t xml:space="preserve">Huawei, </w:t>
      </w:r>
      <w:proofErr w:type="spellStart"/>
      <w:r w:rsidR="009F64F9" w:rsidRPr="00420440">
        <w:rPr>
          <w:rFonts w:ascii="Arial" w:eastAsia="MS Mincho" w:hAnsi="Arial" w:cs="Arial"/>
          <w:b/>
          <w:sz w:val="22"/>
          <w:szCs w:val="22"/>
          <w:lang w:val="en-US"/>
        </w:rPr>
        <w:t>Ajou</w:t>
      </w:r>
      <w:proofErr w:type="spellEnd"/>
      <w:r w:rsidR="009F64F9" w:rsidRPr="00420440">
        <w:rPr>
          <w:rFonts w:ascii="Arial" w:eastAsia="MS Mincho" w:hAnsi="Arial" w:cs="Arial"/>
          <w:b/>
          <w:sz w:val="22"/>
          <w:szCs w:val="22"/>
          <w:lang w:val="en-US"/>
        </w:rPr>
        <w:t xml:space="preserve"> University</w:t>
      </w:r>
    </w:p>
    <w:p w14:paraId="6C3AE6D3" w14:textId="2C6661F6" w:rsidR="00FD3878" w:rsidRPr="00420440"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eastAsia="ko-KR"/>
        </w:rPr>
      </w:pPr>
      <w:r w:rsidRPr="00420440">
        <w:rPr>
          <w:rFonts w:ascii="Arial" w:eastAsia="MS Mincho" w:hAnsi="Arial" w:cs="Arial"/>
          <w:b/>
          <w:sz w:val="22"/>
          <w:szCs w:val="22"/>
          <w:lang w:val="en-US"/>
        </w:rPr>
        <w:t>Title:</w:t>
      </w:r>
      <w:bookmarkStart w:id="1" w:name="Title"/>
      <w:bookmarkEnd w:id="1"/>
      <w:r w:rsidRPr="00420440">
        <w:rPr>
          <w:rFonts w:ascii="Arial" w:eastAsia="MS Mincho" w:hAnsi="Arial" w:cs="Arial"/>
          <w:b/>
          <w:sz w:val="22"/>
          <w:szCs w:val="22"/>
          <w:lang w:val="en-US"/>
        </w:rPr>
        <w:tab/>
        <w:t xml:space="preserve">Discussion on </w:t>
      </w:r>
      <w:r w:rsidR="004C2A7E" w:rsidRPr="00420440">
        <w:rPr>
          <w:rFonts w:ascii="Arial" w:eastAsia="맑은 고딕" w:hAnsi="Arial" w:cs="Arial"/>
          <w:b/>
          <w:sz w:val="22"/>
          <w:szCs w:val="22"/>
          <w:lang w:val="en-US" w:eastAsia="ko-KR"/>
        </w:rPr>
        <w:t>Hard Feeder Link Switchover</w:t>
      </w:r>
    </w:p>
    <w:p w14:paraId="27F5358D" w14:textId="52665B90" w:rsidR="00FD3878" w:rsidRPr="00420440" w:rsidRDefault="00FD3878" w:rsidP="00D71593">
      <w:pPr>
        <w:pStyle w:val="a3"/>
        <w:tabs>
          <w:tab w:val="clear" w:pos="4153"/>
          <w:tab w:val="clear" w:pos="8306"/>
          <w:tab w:val="left" w:pos="1800"/>
          <w:tab w:val="right" w:pos="9072"/>
        </w:tabs>
        <w:spacing w:after="120"/>
        <w:ind w:left="1797" w:hanging="1797"/>
        <w:rPr>
          <w:rFonts w:ascii="Arial" w:eastAsia="MS Mincho" w:hAnsi="Arial" w:cs="Arial"/>
          <w:b/>
          <w:sz w:val="22"/>
          <w:szCs w:val="22"/>
          <w:lang w:val="en-US"/>
        </w:rPr>
      </w:pPr>
      <w:r w:rsidRPr="00420440">
        <w:rPr>
          <w:rFonts w:ascii="Arial" w:eastAsia="MS Mincho" w:hAnsi="Arial" w:cs="Arial"/>
          <w:b/>
          <w:sz w:val="22"/>
          <w:szCs w:val="22"/>
          <w:lang w:val="en-US"/>
        </w:rPr>
        <w:t>Document for:</w:t>
      </w:r>
      <w:r w:rsidRPr="00420440">
        <w:rPr>
          <w:rFonts w:ascii="Arial" w:eastAsia="MS Mincho" w:hAnsi="Arial" w:cs="Arial"/>
          <w:b/>
          <w:sz w:val="22"/>
          <w:szCs w:val="22"/>
          <w:lang w:val="en-US"/>
        </w:rPr>
        <w:tab/>
      </w:r>
      <w:bookmarkStart w:id="2" w:name="DocumentFor"/>
      <w:bookmarkEnd w:id="2"/>
      <w:r w:rsidRPr="00420440">
        <w:rPr>
          <w:rFonts w:ascii="Arial" w:eastAsia="MS Mincho" w:hAnsi="Arial" w:cs="Arial"/>
          <w:b/>
          <w:sz w:val="22"/>
          <w:szCs w:val="22"/>
          <w:lang w:val="en-US"/>
        </w:rPr>
        <w:t>Discussion</w:t>
      </w:r>
    </w:p>
    <w:p w14:paraId="05142E81" w14:textId="724DF11E" w:rsidR="00FD3878" w:rsidRPr="00420440" w:rsidRDefault="00FD3878" w:rsidP="00FD3878">
      <w:pPr>
        <w:pBdr>
          <w:bottom w:val="single" w:sz="4" w:space="1" w:color="auto"/>
        </w:pBdr>
        <w:tabs>
          <w:tab w:val="left" w:pos="2552"/>
        </w:tabs>
        <w:jc w:val="both"/>
        <w:rPr>
          <w:rFonts w:ascii="Arial" w:hAnsi="Arial" w:cs="Arial"/>
        </w:rPr>
      </w:pPr>
    </w:p>
    <w:p w14:paraId="70F15C77" w14:textId="77777777" w:rsidR="0056285C" w:rsidRPr="00420440" w:rsidRDefault="0056285C" w:rsidP="0056285C">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sidRPr="00420440">
        <w:rPr>
          <w:rFonts w:cs="Arial"/>
          <w:sz w:val="28"/>
          <w:szCs w:val="28"/>
          <w:lang w:eastAsia="zh-CN"/>
        </w:rPr>
        <w:t>Introduction</w:t>
      </w:r>
    </w:p>
    <w:p w14:paraId="56A8D36C" w14:textId="08113BC0" w:rsidR="00D71593" w:rsidRPr="00420440" w:rsidRDefault="002A65AE" w:rsidP="008D7A09">
      <w:pPr>
        <w:pStyle w:val="a9"/>
        <w:spacing w:before="120" w:after="240"/>
        <w:jc w:val="both"/>
        <w:rPr>
          <w:rFonts w:ascii="Times New Roman" w:eastAsia="SimSun" w:hAnsi="Times New Roman" w:cs="Times New Roman"/>
          <w:color w:val="auto"/>
          <w:sz w:val="22"/>
          <w:szCs w:val="28"/>
          <w:lang w:eastAsia="zh-CN"/>
        </w:rPr>
      </w:pPr>
      <w:r w:rsidRPr="00420440">
        <w:rPr>
          <w:rFonts w:ascii="Times New Roman" w:eastAsia="SimSun" w:hAnsi="Times New Roman" w:cs="Times New Roman"/>
          <w:color w:val="auto"/>
          <w:sz w:val="22"/>
          <w:szCs w:val="28"/>
          <w:lang w:eastAsia="zh-CN"/>
        </w:rPr>
        <w:t xml:space="preserve">The </w:t>
      </w:r>
      <w:r w:rsidR="00D71593" w:rsidRPr="00420440">
        <w:rPr>
          <w:rFonts w:ascii="Times New Roman" w:eastAsia="SimSun" w:hAnsi="Times New Roman" w:cs="Times New Roman" w:hint="eastAsia"/>
          <w:color w:val="auto"/>
          <w:sz w:val="22"/>
          <w:szCs w:val="28"/>
          <w:lang w:eastAsia="zh-CN"/>
        </w:rPr>
        <w:t>Rel-19 NR</w:t>
      </w:r>
      <w:r w:rsidR="00404BC0" w:rsidRPr="00420440">
        <w:rPr>
          <w:rFonts w:ascii="Times New Roman" w:eastAsia="SimSun" w:hAnsi="Times New Roman" w:cs="Times New Roman"/>
          <w:color w:val="auto"/>
          <w:sz w:val="22"/>
          <w:szCs w:val="28"/>
          <w:lang w:eastAsia="zh-CN"/>
        </w:rPr>
        <w:t>-</w:t>
      </w:r>
      <w:r w:rsidR="00D71593" w:rsidRPr="00420440">
        <w:rPr>
          <w:rFonts w:ascii="Times New Roman" w:eastAsia="SimSun" w:hAnsi="Times New Roman" w:cs="Times New Roman" w:hint="eastAsia"/>
          <w:color w:val="auto"/>
          <w:sz w:val="22"/>
          <w:szCs w:val="28"/>
          <w:lang w:eastAsia="zh-CN"/>
        </w:rPr>
        <w:t xml:space="preserve">NTN </w:t>
      </w:r>
      <w:proofErr w:type="gramStart"/>
      <w:r w:rsidR="00D71593" w:rsidRPr="00420440">
        <w:rPr>
          <w:rFonts w:ascii="Times New Roman" w:eastAsia="SimSun" w:hAnsi="Times New Roman" w:cs="Times New Roman" w:hint="eastAsia"/>
          <w:color w:val="auto"/>
          <w:sz w:val="22"/>
          <w:szCs w:val="28"/>
          <w:lang w:eastAsia="zh-CN"/>
        </w:rPr>
        <w:t>WID[</w:t>
      </w:r>
      <w:proofErr w:type="gramEnd"/>
      <w:r w:rsidR="00D71593" w:rsidRPr="00420440">
        <w:rPr>
          <w:rFonts w:ascii="Times New Roman" w:eastAsia="SimSun" w:hAnsi="Times New Roman" w:cs="Times New Roman" w:hint="eastAsia"/>
          <w:color w:val="auto"/>
          <w:sz w:val="22"/>
          <w:szCs w:val="28"/>
          <w:lang w:eastAsia="zh-CN"/>
        </w:rPr>
        <w:t xml:space="preserve">1] </w:t>
      </w:r>
      <w:r w:rsidRPr="00420440">
        <w:rPr>
          <w:rFonts w:ascii="Times New Roman" w:eastAsia="SimSun" w:hAnsi="Times New Roman" w:cs="Times New Roman"/>
          <w:color w:val="auto"/>
          <w:sz w:val="22"/>
          <w:szCs w:val="28"/>
          <w:lang w:eastAsia="zh-CN"/>
        </w:rPr>
        <w:t>includes the following objectives to support r</w:t>
      </w:r>
      <w:r w:rsidR="00D71593" w:rsidRPr="00420440">
        <w:rPr>
          <w:rFonts w:ascii="Times New Roman" w:eastAsia="SimSun" w:hAnsi="Times New Roman" w:cs="Times New Roman" w:hint="eastAsia"/>
          <w:color w:val="auto"/>
          <w:sz w:val="22"/>
          <w:szCs w:val="28"/>
          <w:lang w:eastAsia="zh-CN"/>
        </w:rPr>
        <w:t xml:space="preserve">egenerative </w:t>
      </w:r>
      <w:r w:rsidRPr="00420440">
        <w:rPr>
          <w:rFonts w:ascii="Times New Roman" w:eastAsia="SimSun" w:hAnsi="Times New Roman" w:cs="Times New Roman"/>
          <w:color w:val="auto"/>
          <w:sz w:val="22"/>
          <w:szCs w:val="28"/>
          <w:lang w:eastAsia="zh-CN"/>
        </w:rPr>
        <w:t>p</w:t>
      </w:r>
      <w:r w:rsidR="00D71593" w:rsidRPr="00420440">
        <w:rPr>
          <w:rFonts w:ascii="Times New Roman" w:eastAsia="SimSun" w:hAnsi="Times New Roman" w:cs="Times New Roman" w:hint="eastAsia"/>
          <w:color w:val="auto"/>
          <w:sz w:val="22"/>
          <w:szCs w:val="28"/>
          <w:lang w:eastAsia="zh-CN"/>
        </w:rPr>
        <w:t xml:space="preserve">ayload with full </w:t>
      </w:r>
      <w:proofErr w:type="spellStart"/>
      <w:r w:rsidR="00D71593" w:rsidRPr="00420440">
        <w:rPr>
          <w:rFonts w:ascii="Times New Roman" w:eastAsia="SimSun" w:hAnsi="Times New Roman" w:cs="Times New Roman" w:hint="eastAsia"/>
          <w:color w:val="auto"/>
          <w:sz w:val="22"/>
          <w:szCs w:val="28"/>
          <w:lang w:eastAsia="zh-CN"/>
        </w:rPr>
        <w:t>gNB</w:t>
      </w:r>
      <w:proofErr w:type="spellEnd"/>
      <w:r w:rsidR="00D71593" w:rsidRPr="00420440">
        <w:rPr>
          <w:rFonts w:ascii="Times New Roman" w:eastAsia="SimSun" w:hAnsi="Times New Roman" w:cs="Times New Roman" w:hint="eastAsia"/>
          <w:color w:val="auto"/>
          <w:sz w:val="22"/>
          <w:szCs w:val="28"/>
          <w:lang w:eastAsia="zh-CN"/>
        </w:rPr>
        <w:t xml:space="preserve"> on board:</w:t>
      </w:r>
    </w:p>
    <w:tbl>
      <w:tblPr>
        <w:tblStyle w:val="af0"/>
        <w:tblW w:w="0" w:type="auto"/>
        <w:tblInd w:w="108" w:type="dxa"/>
        <w:tblLook w:val="04A0" w:firstRow="1" w:lastRow="0" w:firstColumn="1" w:lastColumn="0" w:noHBand="0" w:noVBand="1"/>
      </w:tblPr>
      <w:tblGrid>
        <w:gridCol w:w="9178"/>
      </w:tblGrid>
      <w:tr w:rsidR="00420440" w:rsidRPr="00420440" w14:paraId="0831197C" w14:textId="77777777" w:rsidTr="008D7A09">
        <w:trPr>
          <w:trHeight w:val="1279"/>
        </w:trPr>
        <w:tc>
          <w:tcPr>
            <w:tcW w:w="9178" w:type="dxa"/>
          </w:tcPr>
          <w:p w14:paraId="25C3BBB0" w14:textId="77777777" w:rsidR="00D71593" w:rsidRPr="00420440" w:rsidRDefault="00D71593" w:rsidP="008D7A09">
            <w:pPr>
              <w:overflowPunct w:val="0"/>
              <w:autoSpaceDE w:val="0"/>
              <w:autoSpaceDN w:val="0"/>
              <w:adjustRightInd w:val="0"/>
              <w:snapToGrid w:val="0"/>
              <w:textAlignment w:val="baseline"/>
              <w:rPr>
                <w:rFonts w:eastAsia="Calibri"/>
                <w:sz w:val="22"/>
                <w:szCs w:val="22"/>
                <w:lang w:eastAsia="ko-KR"/>
              </w:rPr>
            </w:pPr>
            <w:bookmarkStart w:id="3" w:name="_Hlk153358806"/>
            <w:r w:rsidRPr="00420440">
              <w:rPr>
                <w:rFonts w:eastAsia="맑은 고딕"/>
                <w:sz w:val="22"/>
                <w:szCs w:val="22"/>
                <w:lang w:eastAsia="ko-KR"/>
              </w:rPr>
              <w:t>Support of regenerative payload [RAN3, RAN2, RAN4]</w:t>
            </w:r>
          </w:p>
          <w:p w14:paraId="61042687" w14:textId="77777777" w:rsidR="00D71593" w:rsidRPr="00420440" w:rsidRDefault="00D71593" w:rsidP="003A3F15">
            <w:pPr>
              <w:widowControl w:val="0"/>
              <w:numPr>
                <w:ilvl w:val="0"/>
                <w:numId w:val="33"/>
              </w:numPr>
              <w:overflowPunct w:val="0"/>
              <w:autoSpaceDE w:val="0"/>
              <w:autoSpaceDN w:val="0"/>
              <w:adjustRightInd w:val="0"/>
              <w:spacing w:after="120"/>
              <w:contextualSpacing/>
              <w:jc w:val="both"/>
              <w:textAlignment w:val="baseline"/>
              <w:rPr>
                <w:rFonts w:eastAsia="Calibri"/>
                <w:sz w:val="22"/>
                <w:szCs w:val="22"/>
                <w:lang w:eastAsia="zh-CN"/>
              </w:rPr>
            </w:pPr>
            <w:r w:rsidRPr="00420440">
              <w:rPr>
                <w:rFonts w:eastAsia="Calibri"/>
                <w:sz w:val="22"/>
                <w:szCs w:val="22"/>
                <w:lang w:eastAsia="zh-CN"/>
              </w:rPr>
              <w:t xml:space="preserve">Specify the support of </w:t>
            </w:r>
            <w:proofErr w:type="spellStart"/>
            <w:r w:rsidRPr="00420440">
              <w:rPr>
                <w:rFonts w:eastAsia="Calibri"/>
                <w:sz w:val="22"/>
                <w:szCs w:val="22"/>
                <w:lang w:eastAsia="zh-CN"/>
              </w:rPr>
              <w:t>gNB</w:t>
            </w:r>
            <w:proofErr w:type="spellEnd"/>
            <w:r w:rsidRPr="00420440">
              <w:rPr>
                <w:rFonts w:eastAsia="Calibri"/>
                <w:sz w:val="22"/>
                <w:szCs w:val="22"/>
                <w:lang w:eastAsia="zh-CN"/>
              </w:rPr>
              <w:t xml:space="preserve"> on board in TS 38.300</w:t>
            </w:r>
          </w:p>
          <w:p w14:paraId="7746EFD7" w14:textId="77777777" w:rsidR="00D71593" w:rsidRPr="00420440" w:rsidRDefault="00D71593" w:rsidP="003A3F15">
            <w:pPr>
              <w:widowControl w:val="0"/>
              <w:numPr>
                <w:ilvl w:val="0"/>
                <w:numId w:val="33"/>
              </w:numPr>
              <w:overflowPunct w:val="0"/>
              <w:autoSpaceDE w:val="0"/>
              <w:autoSpaceDN w:val="0"/>
              <w:adjustRightInd w:val="0"/>
              <w:spacing w:after="120"/>
              <w:contextualSpacing/>
              <w:jc w:val="both"/>
              <w:textAlignment w:val="baseline"/>
              <w:rPr>
                <w:rFonts w:eastAsia="Calibri"/>
                <w:sz w:val="22"/>
                <w:szCs w:val="22"/>
                <w:lang w:eastAsia="zh-CN"/>
              </w:rPr>
            </w:pPr>
            <w:r w:rsidRPr="00420440">
              <w:rPr>
                <w:rFonts w:eastAsia="Calibri"/>
                <w:sz w:val="22"/>
                <w:szCs w:val="22"/>
                <w:lang w:eastAsia="zh-CN"/>
              </w:rPr>
              <w:t>Specify, if needed, any necessary enhancements related to the intra and inter-</w:t>
            </w:r>
            <w:proofErr w:type="spellStart"/>
            <w:r w:rsidRPr="00420440">
              <w:rPr>
                <w:rFonts w:eastAsia="Calibri"/>
                <w:sz w:val="22"/>
                <w:szCs w:val="22"/>
                <w:lang w:eastAsia="zh-CN"/>
              </w:rPr>
              <w:t>gNB</w:t>
            </w:r>
            <w:proofErr w:type="spellEnd"/>
            <w:r w:rsidRPr="00420440">
              <w:rPr>
                <w:rFonts w:eastAsia="Calibri"/>
                <w:sz w:val="22"/>
                <w:szCs w:val="22"/>
                <w:lang w:eastAsia="zh-CN"/>
              </w:rPr>
              <w:t xml:space="preserve"> mobility, especially for </w:t>
            </w:r>
            <w:proofErr w:type="spellStart"/>
            <w:r w:rsidRPr="00420440">
              <w:rPr>
                <w:rFonts w:eastAsia="Calibri"/>
                <w:sz w:val="22"/>
                <w:szCs w:val="22"/>
                <w:lang w:eastAsia="zh-CN"/>
              </w:rPr>
              <w:t>Xn</w:t>
            </w:r>
            <w:proofErr w:type="spellEnd"/>
            <w:r w:rsidRPr="00420440">
              <w:rPr>
                <w:rFonts w:eastAsia="Calibri"/>
                <w:sz w:val="22"/>
                <w:szCs w:val="22"/>
                <w:lang w:eastAsia="zh-CN"/>
              </w:rPr>
              <w:t xml:space="preserve"> interface over feeder link or over ISL. [RAN3]</w:t>
            </w:r>
          </w:p>
          <w:p w14:paraId="776C1366" w14:textId="77777777" w:rsidR="00D71593" w:rsidRPr="00420440" w:rsidRDefault="00D71593" w:rsidP="00BD2147">
            <w:pPr>
              <w:widowControl w:val="0"/>
              <w:overflowPunct w:val="0"/>
              <w:autoSpaceDE w:val="0"/>
              <w:autoSpaceDN w:val="0"/>
              <w:adjustRightInd w:val="0"/>
              <w:spacing w:after="120"/>
              <w:ind w:leftChars="173" w:left="346"/>
              <w:contextualSpacing/>
              <w:jc w:val="both"/>
              <w:textAlignment w:val="baseline"/>
              <w:rPr>
                <w:lang w:eastAsia="zh-CN"/>
              </w:rPr>
            </w:pPr>
            <w:r w:rsidRPr="00420440">
              <w:rPr>
                <w:rFonts w:eastAsia="Calibri"/>
                <w:sz w:val="22"/>
                <w:szCs w:val="22"/>
                <w:lang w:eastAsia="zh-CN"/>
              </w:rPr>
              <w:t xml:space="preserve">Note: if any additional necessary stage-3 specifications impact for </w:t>
            </w:r>
            <w:proofErr w:type="gramStart"/>
            <w:r w:rsidRPr="00420440">
              <w:rPr>
                <w:rFonts w:eastAsia="Calibri"/>
                <w:sz w:val="22"/>
                <w:szCs w:val="22"/>
                <w:lang w:eastAsia="zh-CN"/>
              </w:rPr>
              <w:t>e.g.</w:t>
            </w:r>
            <w:proofErr w:type="gramEnd"/>
            <w:r w:rsidRPr="00420440">
              <w:rPr>
                <w:rFonts w:eastAsia="Calibri"/>
                <w:sz w:val="22"/>
                <w:szCs w:val="22"/>
                <w:lang w:eastAsia="zh-CN"/>
              </w:rPr>
              <w:t xml:space="preserve"> NGAP is identified, RAN3 will handle it.</w:t>
            </w:r>
            <w:bookmarkEnd w:id="3"/>
          </w:p>
        </w:tc>
      </w:tr>
    </w:tbl>
    <w:p w14:paraId="38E30CDE" w14:textId="4825A9E5" w:rsidR="00BF1F43" w:rsidRPr="00420440" w:rsidRDefault="00BF1F43" w:rsidP="008D7A09">
      <w:pPr>
        <w:pStyle w:val="a9"/>
        <w:spacing w:before="240" w:after="24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In the previous meeting, RAN3 got the following progresses on NR</w:t>
      </w:r>
      <w:r w:rsidR="00404BC0" w:rsidRPr="00420440">
        <w:rPr>
          <w:rFonts w:ascii="Times New Roman" w:hAnsi="Times New Roman" w:cs="Times New Roman"/>
          <w:color w:val="auto"/>
          <w:sz w:val="22"/>
          <w:szCs w:val="28"/>
          <w:lang w:eastAsia="ko-KR"/>
        </w:rPr>
        <w:t>-</w:t>
      </w:r>
      <w:r w:rsidRPr="00420440">
        <w:rPr>
          <w:rFonts w:ascii="Times New Roman" w:hAnsi="Times New Roman" w:cs="Times New Roman"/>
          <w:color w:val="auto"/>
          <w:sz w:val="22"/>
          <w:szCs w:val="28"/>
          <w:lang w:eastAsia="ko-KR"/>
        </w:rPr>
        <w:t>NTN regenerative payload:</w:t>
      </w:r>
    </w:p>
    <w:tbl>
      <w:tblPr>
        <w:tblStyle w:val="af0"/>
        <w:tblW w:w="0" w:type="auto"/>
        <w:tblInd w:w="108" w:type="dxa"/>
        <w:tblLook w:val="04A0" w:firstRow="1" w:lastRow="0" w:firstColumn="1" w:lastColumn="0" w:noHBand="0" w:noVBand="1"/>
      </w:tblPr>
      <w:tblGrid>
        <w:gridCol w:w="9178"/>
      </w:tblGrid>
      <w:tr w:rsidR="00420440" w:rsidRPr="00420440" w14:paraId="02770F18" w14:textId="77777777" w:rsidTr="009A6E68">
        <w:trPr>
          <w:trHeight w:val="1190"/>
        </w:trPr>
        <w:tc>
          <w:tcPr>
            <w:tcW w:w="9178" w:type="dxa"/>
          </w:tcPr>
          <w:p w14:paraId="469FDE8C" w14:textId="77777777" w:rsidR="003A3F15" w:rsidRPr="00420440" w:rsidRDefault="003A3F15" w:rsidP="008D7A09">
            <w:pPr>
              <w:widowControl w:val="0"/>
              <w:overflowPunct w:val="0"/>
              <w:autoSpaceDE w:val="0"/>
              <w:autoSpaceDN w:val="0"/>
              <w:adjustRightInd w:val="0"/>
              <w:snapToGrid w:val="0"/>
              <w:jc w:val="both"/>
              <w:textAlignment w:val="baseline"/>
              <w:rPr>
                <w:sz w:val="22"/>
                <w:szCs w:val="22"/>
                <w:lang w:eastAsia="zh-CN"/>
              </w:rPr>
            </w:pPr>
            <w:r w:rsidRPr="00420440">
              <w:rPr>
                <w:sz w:val="22"/>
                <w:szCs w:val="22"/>
                <w:lang w:eastAsia="zh-CN"/>
              </w:rPr>
              <w:t>RAN3#127bis:</w:t>
            </w:r>
          </w:p>
          <w:p w14:paraId="7E29718E" w14:textId="77777777" w:rsidR="003A3F15" w:rsidRPr="00420440" w:rsidRDefault="003A3F15" w:rsidP="003A3F15">
            <w:pPr>
              <w:pStyle w:val="af"/>
              <w:widowControl w:val="0"/>
              <w:numPr>
                <w:ilvl w:val="0"/>
                <w:numId w:val="32"/>
              </w:numPr>
              <w:snapToGrid w:val="0"/>
              <w:spacing w:after="120"/>
              <w:jc w:val="both"/>
              <w:rPr>
                <w:sz w:val="22"/>
                <w:szCs w:val="22"/>
                <w:lang w:eastAsia="zh-CN"/>
              </w:rPr>
            </w:pPr>
            <w:r w:rsidRPr="00420440">
              <w:rPr>
                <w:sz w:val="22"/>
                <w:szCs w:val="22"/>
                <w:lang w:eastAsia="zh-CN"/>
              </w:rPr>
              <w:t>Support RRC_INACTIVE UE in NTN by implementation in R19.</w:t>
            </w:r>
          </w:p>
          <w:p w14:paraId="16F6467B" w14:textId="24A49056" w:rsidR="003A3F15" w:rsidRPr="00420440" w:rsidRDefault="003A3F15" w:rsidP="003A3F15">
            <w:pPr>
              <w:pStyle w:val="af"/>
              <w:widowControl w:val="0"/>
              <w:numPr>
                <w:ilvl w:val="0"/>
                <w:numId w:val="32"/>
              </w:numPr>
              <w:snapToGrid w:val="0"/>
              <w:spacing w:after="120"/>
              <w:jc w:val="both"/>
              <w:rPr>
                <w:sz w:val="22"/>
                <w:szCs w:val="22"/>
                <w:lang w:eastAsia="zh-CN"/>
              </w:rPr>
            </w:pPr>
            <w:r w:rsidRPr="00420440">
              <w:rPr>
                <w:sz w:val="22"/>
                <w:szCs w:val="22"/>
                <w:lang w:eastAsia="zh-CN"/>
              </w:rPr>
              <w:t>No enhancements on location-based CHO for NTN in R19.</w:t>
            </w:r>
          </w:p>
          <w:p w14:paraId="00FA93C3" w14:textId="77777777" w:rsidR="003A3F15" w:rsidRPr="00420440" w:rsidRDefault="003A3F15" w:rsidP="003A3F15">
            <w:pPr>
              <w:pStyle w:val="af"/>
              <w:widowControl w:val="0"/>
              <w:numPr>
                <w:ilvl w:val="0"/>
                <w:numId w:val="32"/>
              </w:numPr>
              <w:snapToGrid w:val="0"/>
              <w:spacing w:after="120"/>
              <w:jc w:val="both"/>
              <w:rPr>
                <w:sz w:val="22"/>
                <w:szCs w:val="22"/>
                <w:lang w:eastAsia="zh-CN"/>
              </w:rPr>
            </w:pPr>
            <w:r w:rsidRPr="00420440">
              <w:rPr>
                <w:sz w:val="22"/>
                <w:szCs w:val="22"/>
                <w:lang w:eastAsia="zh-CN"/>
              </w:rPr>
              <w:t>In case of the TNL addresses are changed due to feeder link switch over, existing procedures may be used.</w:t>
            </w:r>
          </w:p>
          <w:p w14:paraId="2803405C" w14:textId="77777777" w:rsidR="003A3F15" w:rsidRPr="00420440" w:rsidRDefault="003A3F15" w:rsidP="008D7A09">
            <w:pPr>
              <w:pStyle w:val="af"/>
              <w:widowControl w:val="0"/>
              <w:numPr>
                <w:ilvl w:val="0"/>
                <w:numId w:val="32"/>
              </w:numPr>
              <w:snapToGrid w:val="0"/>
              <w:spacing w:after="0"/>
              <w:ind w:left="403" w:hanging="403"/>
              <w:jc w:val="both"/>
              <w:rPr>
                <w:sz w:val="22"/>
                <w:szCs w:val="22"/>
                <w:lang w:eastAsia="zh-CN"/>
              </w:rPr>
            </w:pPr>
            <w:r w:rsidRPr="00420440">
              <w:rPr>
                <w:sz w:val="22"/>
                <w:szCs w:val="22"/>
                <w:lang w:eastAsia="zh-CN"/>
              </w:rPr>
              <w:t>No new NGAP suspend/resume procedures in R19.</w:t>
            </w:r>
          </w:p>
          <w:p w14:paraId="1CD3BFF0" w14:textId="1FC8DCD2" w:rsidR="003A3F15" w:rsidRPr="00420440" w:rsidRDefault="003A3F15" w:rsidP="003A3F15">
            <w:pPr>
              <w:widowControl w:val="0"/>
              <w:overflowPunct w:val="0"/>
              <w:autoSpaceDE w:val="0"/>
              <w:autoSpaceDN w:val="0"/>
              <w:adjustRightInd w:val="0"/>
              <w:snapToGrid w:val="0"/>
              <w:spacing w:after="120"/>
              <w:jc w:val="both"/>
              <w:textAlignment w:val="baseline"/>
              <w:rPr>
                <w:lang w:eastAsia="zh-CN"/>
              </w:rPr>
            </w:pPr>
            <w:r w:rsidRPr="00420440">
              <w:rPr>
                <w:sz w:val="22"/>
                <w:szCs w:val="22"/>
                <w:lang w:eastAsia="zh-CN"/>
              </w:rPr>
              <w:t>Work on the stage2/3 details…</w:t>
            </w:r>
          </w:p>
        </w:tc>
      </w:tr>
    </w:tbl>
    <w:p w14:paraId="3C268513" w14:textId="12A0795C" w:rsidR="00FF40AA" w:rsidRPr="00420440" w:rsidRDefault="001C3B53" w:rsidP="00FF40AA">
      <w:pPr>
        <w:pStyle w:val="a9"/>
        <w:spacing w:before="240" w:after="12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In this contribution</w:t>
      </w:r>
      <w:r w:rsidR="00C93BF7" w:rsidRPr="00420440">
        <w:rPr>
          <w:rFonts w:ascii="Times New Roman" w:hAnsi="Times New Roman" w:cs="Times New Roman"/>
          <w:color w:val="auto"/>
          <w:sz w:val="22"/>
          <w:szCs w:val="28"/>
          <w:lang w:eastAsia="ko-KR"/>
        </w:rPr>
        <w:t>,</w:t>
      </w:r>
      <w:r w:rsidRPr="00420440">
        <w:rPr>
          <w:rFonts w:ascii="Times New Roman" w:hAnsi="Times New Roman" w:cs="Times New Roman"/>
          <w:color w:val="auto"/>
          <w:sz w:val="22"/>
          <w:szCs w:val="28"/>
          <w:lang w:eastAsia="ko-KR"/>
        </w:rPr>
        <w:t xml:space="preserve"> we </w:t>
      </w:r>
      <w:r w:rsidR="0056285C" w:rsidRPr="00420440">
        <w:rPr>
          <w:rFonts w:ascii="Times New Roman" w:hAnsi="Times New Roman" w:cs="Times New Roman"/>
          <w:color w:val="auto"/>
          <w:sz w:val="22"/>
          <w:szCs w:val="28"/>
          <w:lang w:eastAsia="ko-KR"/>
        </w:rPr>
        <w:t xml:space="preserve">propose to discuss </w:t>
      </w:r>
      <w:r w:rsidR="00D330E3" w:rsidRPr="00420440">
        <w:rPr>
          <w:rFonts w:ascii="Times New Roman" w:hAnsi="Times New Roman" w:cs="Times New Roman" w:hint="eastAsia"/>
          <w:color w:val="auto"/>
          <w:sz w:val="22"/>
          <w:szCs w:val="28"/>
          <w:lang w:eastAsia="ko-KR"/>
        </w:rPr>
        <w:t>a</w:t>
      </w:r>
      <w:r w:rsidR="00D330E3" w:rsidRPr="00420440">
        <w:rPr>
          <w:rFonts w:ascii="Times New Roman" w:hAnsi="Times New Roman" w:cs="Times New Roman"/>
          <w:color w:val="auto"/>
          <w:sz w:val="22"/>
          <w:szCs w:val="28"/>
          <w:lang w:eastAsia="ko-KR"/>
        </w:rPr>
        <w:t>n</w:t>
      </w:r>
      <w:r w:rsidR="00AF0E5B" w:rsidRPr="00420440">
        <w:rPr>
          <w:rFonts w:ascii="Times New Roman" w:hAnsi="Times New Roman" w:cs="Times New Roman"/>
          <w:color w:val="auto"/>
          <w:sz w:val="22"/>
          <w:szCs w:val="28"/>
          <w:lang w:eastAsia="ko-KR"/>
        </w:rPr>
        <w:t xml:space="preserve"> </w:t>
      </w:r>
      <w:r w:rsidR="00CF787D" w:rsidRPr="00420440">
        <w:rPr>
          <w:rFonts w:ascii="Times New Roman" w:hAnsi="Times New Roman" w:cs="Times New Roman" w:hint="eastAsia"/>
          <w:color w:val="auto"/>
          <w:sz w:val="22"/>
          <w:szCs w:val="28"/>
          <w:lang w:eastAsia="ko-KR"/>
        </w:rPr>
        <w:t xml:space="preserve">alternative </w:t>
      </w:r>
      <w:r w:rsidR="00CF787D" w:rsidRPr="00420440">
        <w:rPr>
          <w:rFonts w:ascii="Times New Roman" w:hAnsi="Times New Roman" w:cs="Times New Roman"/>
          <w:color w:val="auto"/>
          <w:sz w:val="22"/>
          <w:szCs w:val="28"/>
          <w:lang w:eastAsia="ko-KR"/>
        </w:rPr>
        <w:t>solution for hard feeder link switchover</w:t>
      </w:r>
      <w:r w:rsidR="0056285C" w:rsidRPr="00420440">
        <w:rPr>
          <w:rFonts w:ascii="Times New Roman" w:hAnsi="Times New Roman" w:cs="Times New Roman"/>
          <w:color w:val="auto"/>
          <w:sz w:val="22"/>
          <w:szCs w:val="28"/>
          <w:lang w:eastAsia="ko-KR"/>
        </w:rPr>
        <w:t>.</w:t>
      </w:r>
    </w:p>
    <w:p w14:paraId="76719645" w14:textId="77777777" w:rsidR="0056285C" w:rsidRPr="00420440" w:rsidRDefault="0056285C" w:rsidP="0056285C">
      <w:pPr>
        <w:pBdr>
          <w:bottom w:val="single" w:sz="4" w:space="1" w:color="auto"/>
        </w:pBdr>
        <w:tabs>
          <w:tab w:val="left" w:pos="2552"/>
        </w:tabs>
        <w:jc w:val="both"/>
        <w:rPr>
          <w:rFonts w:ascii="Arial" w:hAnsi="Arial" w:cs="Arial"/>
        </w:rPr>
      </w:pPr>
    </w:p>
    <w:p w14:paraId="7E9ECAC6" w14:textId="30884B2C" w:rsidR="0056285C" w:rsidRPr="00420440" w:rsidRDefault="0056285C" w:rsidP="00F779E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sidRPr="00420440">
        <w:rPr>
          <w:rFonts w:cs="Arial"/>
          <w:sz w:val="28"/>
          <w:szCs w:val="28"/>
          <w:lang w:eastAsia="zh-CN"/>
        </w:rPr>
        <w:t>Discussion</w:t>
      </w:r>
    </w:p>
    <w:p w14:paraId="7D54EF3E" w14:textId="7AAA8D7F" w:rsidR="00CC4EF3" w:rsidRPr="00420440" w:rsidRDefault="00377D0A" w:rsidP="00F779E8">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420440">
        <w:rPr>
          <w:rFonts w:ascii="Times New Roman" w:hAnsi="Times New Roman" w:cs="Times New Roman"/>
          <w:b/>
          <w:bCs/>
          <w:color w:val="auto"/>
          <w:sz w:val="24"/>
          <w:szCs w:val="32"/>
          <w:lang w:eastAsia="ko-KR"/>
        </w:rPr>
        <w:t xml:space="preserve">Agreed solution for the </w:t>
      </w:r>
      <w:r w:rsidR="00DE1035" w:rsidRPr="00420440">
        <w:rPr>
          <w:rFonts w:ascii="Times New Roman" w:hAnsi="Times New Roman" w:cs="Times New Roman"/>
          <w:b/>
          <w:bCs/>
          <w:color w:val="auto"/>
          <w:sz w:val="24"/>
          <w:szCs w:val="32"/>
          <w:lang w:eastAsia="ko-KR"/>
        </w:rPr>
        <w:t xml:space="preserve">hard </w:t>
      </w:r>
      <w:r w:rsidRPr="00420440">
        <w:rPr>
          <w:rFonts w:ascii="Times New Roman" w:hAnsi="Times New Roman" w:cs="Times New Roman"/>
          <w:b/>
          <w:bCs/>
          <w:color w:val="auto"/>
          <w:sz w:val="24"/>
          <w:szCs w:val="32"/>
          <w:lang w:eastAsia="ko-KR"/>
        </w:rPr>
        <w:t>FLSO</w:t>
      </w:r>
    </w:p>
    <w:p w14:paraId="6176B2DB" w14:textId="531F3C97" w:rsidR="00FA10D5" w:rsidRPr="00420440" w:rsidRDefault="0076206F" w:rsidP="002671EB">
      <w:pPr>
        <w:pStyle w:val="a9"/>
        <w:spacing w:after="24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In the previous RAN3 meetings</w:t>
      </w:r>
      <w:r w:rsidR="00A95F21" w:rsidRPr="00420440">
        <w:rPr>
          <w:rFonts w:ascii="Times New Roman" w:hAnsi="Times New Roman" w:cs="Times New Roman"/>
          <w:color w:val="auto"/>
          <w:sz w:val="22"/>
          <w:szCs w:val="28"/>
          <w:lang w:eastAsia="ko-KR"/>
        </w:rPr>
        <w:t xml:space="preserve">, the </w:t>
      </w:r>
      <w:r w:rsidR="00377D0A" w:rsidRPr="00420440">
        <w:rPr>
          <w:rFonts w:ascii="Times New Roman" w:hAnsi="Times New Roman" w:cs="Times New Roman"/>
          <w:color w:val="auto"/>
          <w:sz w:val="22"/>
          <w:szCs w:val="28"/>
          <w:lang w:eastAsia="ko-KR"/>
        </w:rPr>
        <w:t xml:space="preserve">soft and hard FLSO mechanisms </w:t>
      </w:r>
      <w:r w:rsidR="00A4737E" w:rsidRPr="00420440">
        <w:rPr>
          <w:rFonts w:ascii="Times New Roman" w:hAnsi="Times New Roman" w:cs="Times New Roman"/>
          <w:color w:val="auto"/>
          <w:sz w:val="22"/>
          <w:szCs w:val="28"/>
          <w:lang w:eastAsia="ko-KR"/>
        </w:rPr>
        <w:t xml:space="preserve">for regenerative payload </w:t>
      </w:r>
      <w:r w:rsidR="00377D0A" w:rsidRPr="00420440">
        <w:rPr>
          <w:rFonts w:ascii="Times New Roman" w:hAnsi="Times New Roman" w:cs="Times New Roman"/>
          <w:color w:val="auto"/>
          <w:sz w:val="22"/>
          <w:szCs w:val="28"/>
          <w:lang w:eastAsia="ko-KR"/>
        </w:rPr>
        <w:t xml:space="preserve">have </w:t>
      </w:r>
      <w:r w:rsidR="00A95F21" w:rsidRPr="00420440">
        <w:rPr>
          <w:rFonts w:ascii="Times New Roman" w:hAnsi="Times New Roman" w:cs="Times New Roman"/>
          <w:color w:val="auto"/>
          <w:sz w:val="22"/>
          <w:szCs w:val="28"/>
          <w:lang w:eastAsia="ko-KR"/>
        </w:rPr>
        <w:t xml:space="preserve">been discussed. </w:t>
      </w:r>
      <w:r w:rsidR="00404BC0" w:rsidRPr="00420440">
        <w:rPr>
          <w:rFonts w:ascii="Times New Roman" w:hAnsi="Times New Roman" w:cs="Times New Roman"/>
          <w:color w:val="auto"/>
          <w:sz w:val="22"/>
          <w:szCs w:val="28"/>
          <w:lang w:eastAsia="ko-KR"/>
        </w:rPr>
        <w:t xml:space="preserve"> </w:t>
      </w:r>
      <w:r w:rsidR="00E36F44" w:rsidRPr="00420440">
        <w:rPr>
          <w:rFonts w:ascii="Times New Roman" w:hAnsi="Times New Roman" w:cs="Times New Roman"/>
          <w:color w:val="auto"/>
          <w:sz w:val="22"/>
          <w:szCs w:val="28"/>
          <w:lang w:eastAsia="ko-KR"/>
        </w:rPr>
        <w:t xml:space="preserve">Unlike the </w:t>
      </w:r>
      <w:r w:rsidR="00A4737E" w:rsidRPr="00420440">
        <w:rPr>
          <w:rFonts w:ascii="Times New Roman" w:hAnsi="Times New Roman" w:cs="Times New Roman"/>
          <w:color w:val="auto"/>
          <w:sz w:val="22"/>
          <w:szCs w:val="28"/>
          <w:lang w:eastAsia="ko-KR"/>
        </w:rPr>
        <w:t xml:space="preserve">case of </w:t>
      </w:r>
      <w:r w:rsidR="00E36F44" w:rsidRPr="00420440">
        <w:rPr>
          <w:rFonts w:ascii="Times New Roman" w:hAnsi="Times New Roman" w:cs="Times New Roman"/>
          <w:color w:val="auto"/>
          <w:sz w:val="22"/>
          <w:szCs w:val="28"/>
          <w:lang w:eastAsia="ko-KR"/>
        </w:rPr>
        <w:t xml:space="preserve">soft FLSO, the on-board </w:t>
      </w:r>
      <w:proofErr w:type="spellStart"/>
      <w:r w:rsidR="00E36F44" w:rsidRPr="00420440">
        <w:rPr>
          <w:rFonts w:ascii="Times New Roman" w:hAnsi="Times New Roman" w:cs="Times New Roman"/>
          <w:color w:val="auto"/>
          <w:sz w:val="22"/>
          <w:szCs w:val="28"/>
          <w:lang w:eastAsia="ko-KR"/>
        </w:rPr>
        <w:t>gNB</w:t>
      </w:r>
      <w:proofErr w:type="spellEnd"/>
      <w:r w:rsidR="00E36F44" w:rsidRPr="00420440">
        <w:rPr>
          <w:rFonts w:ascii="Times New Roman" w:hAnsi="Times New Roman" w:cs="Times New Roman"/>
          <w:color w:val="auto"/>
          <w:sz w:val="22"/>
          <w:szCs w:val="28"/>
          <w:lang w:eastAsia="ko-KR"/>
        </w:rPr>
        <w:t xml:space="preserve"> can </w:t>
      </w:r>
      <w:r w:rsidR="00A4737E" w:rsidRPr="00420440">
        <w:rPr>
          <w:rFonts w:ascii="Times New Roman" w:hAnsi="Times New Roman" w:cs="Times New Roman"/>
          <w:color w:val="auto"/>
          <w:sz w:val="22"/>
          <w:szCs w:val="28"/>
          <w:lang w:eastAsia="ko-KR"/>
        </w:rPr>
        <w:t>maintain</w:t>
      </w:r>
      <w:r w:rsidR="00E36F44" w:rsidRPr="00420440">
        <w:rPr>
          <w:rFonts w:ascii="Times New Roman" w:hAnsi="Times New Roman" w:cs="Times New Roman"/>
          <w:color w:val="auto"/>
          <w:sz w:val="22"/>
          <w:szCs w:val="28"/>
          <w:lang w:eastAsia="ko-KR"/>
        </w:rPr>
        <w:t xml:space="preserve"> only one </w:t>
      </w:r>
      <w:r w:rsidR="00A4737E" w:rsidRPr="00420440">
        <w:rPr>
          <w:rFonts w:ascii="Times New Roman" w:hAnsi="Times New Roman" w:cs="Times New Roman"/>
          <w:color w:val="auto"/>
          <w:sz w:val="22"/>
          <w:szCs w:val="28"/>
          <w:lang w:eastAsia="ko-KR"/>
        </w:rPr>
        <w:t xml:space="preserve">feeder link </w:t>
      </w:r>
      <w:r w:rsidR="00E36F44" w:rsidRPr="00420440">
        <w:rPr>
          <w:rFonts w:ascii="Times New Roman" w:hAnsi="Times New Roman" w:cs="Times New Roman"/>
          <w:color w:val="auto"/>
          <w:sz w:val="22"/>
          <w:szCs w:val="28"/>
          <w:lang w:eastAsia="ko-KR"/>
        </w:rPr>
        <w:t xml:space="preserve">at </w:t>
      </w:r>
      <w:r w:rsidR="00A4737E" w:rsidRPr="00420440">
        <w:rPr>
          <w:rFonts w:ascii="Times New Roman" w:hAnsi="Times New Roman" w:cs="Times New Roman"/>
          <w:color w:val="auto"/>
          <w:sz w:val="22"/>
          <w:szCs w:val="28"/>
          <w:lang w:eastAsia="ko-KR"/>
        </w:rPr>
        <w:t>a</w:t>
      </w:r>
      <w:r w:rsidR="00E36F44" w:rsidRPr="00420440">
        <w:rPr>
          <w:rFonts w:ascii="Times New Roman" w:hAnsi="Times New Roman" w:cs="Times New Roman"/>
          <w:color w:val="auto"/>
          <w:sz w:val="22"/>
          <w:szCs w:val="28"/>
          <w:lang w:eastAsia="ko-KR"/>
        </w:rPr>
        <w:t xml:space="preserve"> time in case of hard FLSO</w:t>
      </w:r>
      <w:r w:rsidR="004F67F1" w:rsidRPr="00420440">
        <w:rPr>
          <w:rFonts w:ascii="Times New Roman" w:hAnsi="Times New Roman" w:cs="Times New Roman"/>
          <w:color w:val="auto"/>
          <w:sz w:val="22"/>
          <w:szCs w:val="28"/>
          <w:lang w:eastAsia="ko-KR"/>
        </w:rPr>
        <w:t>.</w:t>
      </w:r>
      <w:r w:rsidR="00A4737E" w:rsidRPr="00420440">
        <w:rPr>
          <w:rFonts w:ascii="Times New Roman" w:hAnsi="Times New Roman" w:cs="Times New Roman"/>
          <w:color w:val="auto"/>
          <w:sz w:val="22"/>
          <w:szCs w:val="28"/>
          <w:lang w:eastAsia="ko-KR"/>
        </w:rPr>
        <w:t xml:space="preserve"> </w:t>
      </w:r>
      <w:r w:rsidR="00404BC0" w:rsidRPr="00420440">
        <w:rPr>
          <w:rFonts w:ascii="Times New Roman" w:hAnsi="Times New Roman" w:cs="Times New Roman"/>
          <w:color w:val="auto"/>
          <w:sz w:val="22"/>
          <w:szCs w:val="28"/>
          <w:lang w:eastAsia="ko-KR"/>
        </w:rPr>
        <w:t xml:space="preserve"> </w:t>
      </w:r>
      <w:r w:rsidR="004F67F1" w:rsidRPr="00420440">
        <w:rPr>
          <w:rFonts w:ascii="Times New Roman" w:hAnsi="Times New Roman" w:cs="Times New Roman"/>
          <w:color w:val="auto"/>
          <w:sz w:val="22"/>
          <w:szCs w:val="28"/>
          <w:lang w:eastAsia="ko-KR"/>
        </w:rPr>
        <w:t xml:space="preserve">Therefore, </w:t>
      </w:r>
      <w:r w:rsidR="00A4737E" w:rsidRPr="00420440">
        <w:rPr>
          <w:rFonts w:ascii="Times New Roman" w:hAnsi="Times New Roman" w:cs="Times New Roman"/>
          <w:color w:val="auto"/>
          <w:sz w:val="22"/>
          <w:szCs w:val="28"/>
          <w:lang w:eastAsia="ko-KR"/>
        </w:rPr>
        <w:t xml:space="preserve">the </w:t>
      </w:r>
      <w:r w:rsidR="00646C31">
        <w:rPr>
          <w:rFonts w:ascii="Times New Roman" w:hAnsi="Times New Roman" w:cs="Times New Roman"/>
          <w:color w:val="auto"/>
          <w:sz w:val="22"/>
          <w:szCs w:val="28"/>
          <w:lang w:eastAsia="ko-KR"/>
        </w:rPr>
        <w:t xml:space="preserve">hard </w:t>
      </w:r>
      <w:r w:rsidR="00A4737E" w:rsidRPr="00420440">
        <w:rPr>
          <w:rFonts w:ascii="Times New Roman" w:hAnsi="Times New Roman" w:cs="Times New Roman"/>
          <w:color w:val="auto"/>
          <w:sz w:val="22"/>
          <w:szCs w:val="28"/>
          <w:lang w:eastAsia="ko-KR"/>
        </w:rPr>
        <w:t xml:space="preserve">switch of feeder link </w:t>
      </w:r>
      <w:r w:rsidR="00B107D5" w:rsidRPr="00420440">
        <w:rPr>
          <w:rFonts w:ascii="Times New Roman" w:hAnsi="Times New Roman" w:cs="Times New Roman"/>
          <w:color w:val="auto"/>
          <w:sz w:val="22"/>
          <w:szCs w:val="28"/>
          <w:lang w:eastAsia="ko-KR"/>
        </w:rPr>
        <w:t>from the</w:t>
      </w:r>
      <w:r w:rsidR="00A4737E" w:rsidRPr="00420440">
        <w:rPr>
          <w:rFonts w:ascii="Times New Roman" w:hAnsi="Times New Roman" w:cs="Times New Roman"/>
          <w:color w:val="auto"/>
          <w:sz w:val="22"/>
          <w:szCs w:val="28"/>
          <w:lang w:eastAsia="ko-KR"/>
        </w:rPr>
        <w:t xml:space="preserve"> </w:t>
      </w:r>
      <w:r w:rsidR="004F67F1" w:rsidRPr="00420440">
        <w:rPr>
          <w:rFonts w:ascii="Times New Roman" w:hAnsi="Times New Roman" w:cs="Times New Roman"/>
          <w:color w:val="auto"/>
          <w:sz w:val="22"/>
          <w:szCs w:val="28"/>
          <w:lang w:eastAsia="ko-KR"/>
        </w:rPr>
        <w:t xml:space="preserve">old </w:t>
      </w:r>
      <w:r w:rsidR="00B107D5" w:rsidRPr="00420440">
        <w:rPr>
          <w:rFonts w:ascii="Times New Roman" w:hAnsi="Times New Roman" w:cs="Times New Roman"/>
          <w:color w:val="auto"/>
          <w:sz w:val="22"/>
          <w:szCs w:val="28"/>
          <w:lang w:eastAsia="ko-KR"/>
        </w:rPr>
        <w:t>NTN-GW to the</w:t>
      </w:r>
      <w:r w:rsidR="004F67F1" w:rsidRPr="00420440">
        <w:rPr>
          <w:rFonts w:ascii="Times New Roman" w:hAnsi="Times New Roman" w:cs="Times New Roman"/>
          <w:color w:val="auto"/>
          <w:sz w:val="22"/>
          <w:szCs w:val="28"/>
          <w:lang w:eastAsia="ko-KR"/>
        </w:rPr>
        <w:t xml:space="preserve"> new </w:t>
      </w:r>
      <w:r w:rsidR="00A4737E" w:rsidRPr="00420440">
        <w:rPr>
          <w:rFonts w:ascii="Times New Roman" w:hAnsi="Times New Roman" w:cs="Times New Roman"/>
          <w:color w:val="auto"/>
          <w:sz w:val="22"/>
          <w:szCs w:val="28"/>
          <w:lang w:eastAsia="ko-KR"/>
        </w:rPr>
        <w:t xml:space="preserve">NTN-GW leads to </w:t>
      </w:r>
      <w:r w:rsidR="004F67F1" w:rsidRPr="00420440">
        <w:rPr>
          <w:rFonts w:ascii="Times New Roman" w:hAnsi="Times New Roman" w:cs="Times New Roman"/>
          <w:color w:val="auto"/>
          <w:sz w:val="22"/>
          <w:szCs w:val="28"/>
          <w:lang w:eastAsia="ko-KR"/>
        </w:rPr>
        <w:t xml:space="preserve">the interruption of NG interface. </w:t>
      </w:r>
    </w:p>
    <w:p w14:paraId="2C4CAE17" w14:textId="1496D64C" w:rsidR="00FA10D5" w:rsidRPr="00420440" w:rsidRDefault="004A13A1" w:rsidP="00034E1B">
      <w:pPr>
        <w:pStyle w:val="a9"/>
        <w:jc w:val="both"/>
        <w:rPr>
          <w:rFonts w:ascii="Times New Roman" w:hAnsi="Times New Roman" w:cs="Times New Roman"/>
          <w:color w:val="auto"/>
          <w:sz w:val="22"/>
          <w:szCs w:val="28"/>
          <w:lang w:eastAsia="ko-KR"/>
        </w:rPr>
      </w:pPr>
      <w:r w:rsidRPr="00420440">
        <w:rPr>
          <w:rFonts w:ascii="Times New Roman" w:hAnsi="Times New Roman" w:cs="Times New Roman" w:hint="eastAsia"/>
          <w:color w:val="auto"/>
          <w:sz w:val="22"/>
          <w:szCs w:val="28"/>
          <w:lang w:eastAsia="ko-KR"/>
        </w:rPr>
        <w:t>A</w:t>
      </w:r>
      <w:r w:rsidRPr="00420440">
        <w:rPr>
          <w:rFonts w:ascii="Times New Roman" w:hAnsi="Times New Roman" w:cs="Times New Roman"/>
          <w:color w:val="auto"/>
          <w:sz w:val="22"/>
          <w:szCs w:val="28"/>
          <w:lang w:eastAsia="ko-KR"/>
        </w:rPr>
        <w:t xml:space="preserve">s for UL </w:t>
      </w:r>
      <w:r w:rsidR="00FA10D5" w:rsidRPr="00420440">
        <w:rPr>
          <w:rFonts w:ascii="Times New Roman" w:hAnsi="Times New Roman" w:cs="Times New Roman"/>
          <w:color w:val="auto"/>
          <w:sz w:val="22"/>
          <w:szCs w:val="28"/>
          <w:lang w:eastAsia="ko-KR"/>
        </w:rPr>
        <w:t xml:space="preserve">data </w:t>
      </w:r>
      <w:r w:rsidR="005208D2" w:rsidRPr="00420440">
        <w:rPr>
          <w:rFonts w:ascii="Times New Roman" w:hAnsi="Times New Roman" w:cs="Times New Roman"/>
          <w:color w:val="auto"/>
          <w:sz w:val="22"/>
          <w:szCs w:val="28"/>
          <w:lang w:eastAsia="ko-KR"/>
        </w:rPr>
        <w:t xml:space="preserve">transmission, the on-board </w:t>
      </w:r>
      <w:proofErr w:type="spellStart"/>
      <w:r w:rsidR="005208D2" w:rsidRPr="00420440">
        <w:rPr>
          <w:rFonts w:ascii="Times New Roman" w:hAnsi="Times New Roman" w:cs="Times New Roman"/>
          <w:color w:val="auto"/>
          <w:sz w:val="22"/>
          <w:szCs w:val="28"/>
          <w:lang w:eastAsia="ko-KR"/>
        </w:rPr>
        <w:t>gNB</w:t>
      </w:r>
      <w:proofErr w:type="spellEnd"/>
      <w:r w:rsidR="005208D2" w:rsidRPr="00420440">
        <w:rPr>
          <w:rFonts w:ascii="Times New Roman" w:hAnsi="Times New Roman" w:cs="Times New Roman"/>
          <w:color w:val="auto"/>
          <w:sz w:val="22"/>
          <w:szCs w:val="28"/>
          <w:lang w:eastAsia="ko-KR"/>
        </w:rPr>
        <w:t xml:space="preserve"> can </w:t>
      </w:r>
    </w:p>
    <w:p w14:paraId="69D7560F" w14:textId="5370B910" w:rsidR="0034631A" w:rsidRPr="00420440" w:rsidRDefault="00034E1B" w:rsidP="00034E1B">
      <w:pPr>
        <w:pStyle w:val="a9"/>
        <w:numPr>
          <w:ilvl w:val="0"/>
          <w:numId w:val="34"/>
        </w:numPr>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b/>
          <w:bCs/>
          <w:color w:val="auto"/>
          <w:sz w:val="22"/>
          <w:szCs w:val="28"/>
          <w:u w:val="single"/>
          <w:lang w:eastAsia="ko-KR"/>
        </w:rPr>
        <w:t>detect</w:t>
      </w:r>
      <w:r w:rsidRPr="00420440">
        <w:rPr>
          <w:rFonts w:ascii="Times New Roman" w:hAnsi="Times New Roman" w:cs="Times New Roman"/>
          <w:color w:val="auto"/>
          <w:sz w:val="22"/>
          <w:szCs w:val="28"/>
          <w:lang w:eastAsia="ko-KR"/>
        </w:rPr>
        <w:t xml:space="preserve"> the upcoming hard FLSO </w:t>
      </w:r>
      <w:r w:rsidRPr="00420440">
        <w:rPr>
          <w:rFonts w:ascii="Times New Roman" w:hAnsi="Times New Roman" w:cs="Times New Roman"/>
          <w:b/>
          <w:bCs/>
          <w:color w:val="auto"/>
          <w:sz w:val="22"/>
          <w:szCs w:val="28"/>
          <w:u w:val="single"/>
          <w:lang w:eastAsia="ko-KR"/>
        </w:rPr>
        <w:t xml:space="preserve">based on the </w:t>
      </w:r>
      <w:r w:rsidR="005934B8" w:rsidRPr="00420440">
        <w:rPr>
          <w:rFonts w:ascii="Times New Roman" w:hAnsi="Times New Roman" w:cs="Times New Roman"/>
          <w:b/>
          <w:bCs/>
          <w:color w:val="auto"/>
          <w:sz w:val="22"/>
          <w:szCs w:val="28"/>
          <w:u w:val="single"/>
          <w:lang w:eastAsia="ko-KR"/>
        </w:rPr>
        <w:t xml:space="preserve">information </w:t>
      </w:r>
      <w:r w:rsidR="00204265" w:rsidRPr="00420440">
        <w:rPr>
          <w:rFonts w:ascii="Times New Roman" w:hAnsi="Times New Roman" w:cs="Times New Roman"/>
          <w:b/>
          <w:bCs/>
          <w:color w:val="auto"/>
          <w:sz w:val="22"/>
          <w:szCs w:val="28"/>
          <w:u w:val="single"/>
          <w:lang w:eastAsia="ko-KR"/>
        </w:rPr>
        <w:t>received from</w:t>
      </w:r>
      <w:r w:rsidR="005934B8" w:rsidRPr="00420440">
        <w:rPr>
          <w:rFonts w:ascii="Times New Roman" w:hAnsi="Times New Roman" w:cs="Times New Roman"/>
          <w:b/>
          <w:bCs/>
          <w:color w:val="auto"/>
          <w:sz w:val="22"/>
          <w:szCs w:val="28"/>
          <w:u w:val="single"/>
          <w:lang w:eastAsia="ko-KR"/>
        </w:rPr>
        <w:t xml:space="preserve"> the </w:t>
      </w:r>
      <w:r w:rsidRPr="00420440">
        <w:rPr>
          <w:rFonts w:ascii="Times New Roman" w:hAnsi="Times New Roman" w:cs="Times New Roman"/>
          <w:b/>
          <w:bCs/>
          <w:color w:val="auto"/>
          <w:sz w:val="22"/>
          <w:szCs w:val="28"/>
          <w:u w:val="single"/>
          <w:lang w:eastAsia="ko-KR"/>
        </w:rPr>
        <w:t>O</w:t>
      </w:r>
      <w:r w:rsidR="00605234" w:rsidRPr="00420440">
        <w:rPr>
          <w:rFonts w:ascii="Times New Roman" w:hAnsi="Times New Roman" w:cs="Times New Roman"/>
          <w:b/>
          <w:bCs/>
          <w:color w:val="auto"/>
          <w:sz w:val="22"/>
          <w:szCs w:val="28"/>
          <w:u w:val="single"/>
          <w:lang w:eastAsia="ko-KR"/>
        </w:rPr>
        <w:t>A</w:t>
      </w:r>
      <w:r w:rsidRPr="00420440">
        <w:rPr>
          <w:rFonts w:ascii="Times New Roman" w:hAnsi="Times New Roman" w:cs="Times New Roman"/>
          <w:b/>
          <w:bCs/>
          <w:color w:val="auto"/>
          <w:sz w:val="22"/>
          <w:szCs w:val="28"/>
          <w:u w:val="single"/>
          <w:lang w:eastAsia="ko-KR"/>
        </w:rPr>
        <w:t>M</w:t>
      </w:r>
      <w:r w:rsidRPr="00420440">
        <w:rPr>
          <w:rFonts w:ascii="Times New Roman" w:hAnsi="Times New Roman" w:cs="Times New Roman"/>
          <w:b/>
          <w:bCs/>
          <w:color w:val="auto"/>
          <w:sz w:val="22"/>
          <w:szCs w:val="28"/>
          <w:lang w:eastAsia="ko-KR"/>
        </w:rPr>
        <w:t xml:space="preserve"> </w:t>
      </w:r>
      <w:r w:rsidR="005934B8" w:rsidRPr="00420440">
        <w:rPr>
          <w:rFonts w:ascii="Times New Roman" w:hAnsi="Times New Roman" w:cs="Times New Roman"/>
          <w:color w:val="auto"/>
          <w:sz w:val="22"/>
          <w:szCs w:val="28"/>
          <w:lang w:eastAsia="ko-KR"/>
        </w:rPr>
        <w:t>(</w:t>
      </w:r>
      <w:r w:rsidRPr="00420440">
        <w:rPr>
          <w:rFonts w:ascii="Times New Roman" w:hAnsi="Times New Roman" w:cs="Times New Roman"/>
          <w:color w:val="auto"/>
          <w:sz w:val="22"/>
          <w:szCs w:val="28"/>
          <w:lang w:eastAsia="ko-KR"/>
        </w:rPr>
        <w:t>including the time window</w:t>
      </w:r>
      <w:r w:rsidR="00254E5A" w:rsidRPr="00420440">
        <w:rPr>
          <w:rFonts w:ascii="Times New Roman" w:hAnsi="Times New Roman" w:cs="Times New Roman"/>
          <w:color w:val="auto"/>
          <w:sz w:val="22"/>
          <w:szCs w:val="28"/>
          <w:lang w:eastAsia="ko-KR"/>
        </w:rPr>
        <w:t>/schedule</w:t>
      </w:r>
      <w:r w:rsidRPr="00420440">
        <w:rPr>
          <w:rFonts w:ascii="Times New Roman" w:hAnsi="Times New Roman" w:cs="Times New Roman"/>
          <w:color w:val="auto"/>
          <w:sz w:val="22"/>
          <w:szCs w:val="28"/>
          <w:lang w:eastAsia="ko-KR"/>
        </w:rPr>
        <w:t xml:space="preserve"> of the successive </w:t>
      </w:r>
      <w:r w:rsidR="00254E5A" w:rsidRPr="00420440">
        <w:rPr>
          <w:rFonts w:ascii="Times New Roman" w:hAnsi="Times New Roman" w:cs="Times New Roman"/>
          <w:color w:val="auto"/>
          <w:sz w:val="22"/>
          <w:szCs w:val="28"/>
          <w:lang w:eastAsia="ko-KR"/>
        </w:rPr>
        <w:t xml:space="preserve">feeder link </w:t>
      </w:r>
      <w:r w:rsidRPr="00420440">
        <w:rPr>
          <w:rFonts w:ascii="Times New Roman" w:hAnsi="Times New Roman" w:cs="Times New Roman"/>
          <w:color w:val="auto"/>
          <w:sz w:val="22"/>
          <w:szCs w:val="28"/>
          <w:lang w:eastAsia="ko-KR"/>
        </w:rPr>
        <w:t>switchovers</w:t>
      </w:r>
      <w:r w:rsidR="005934B8" w:rsidRPr="00420440">
        <w:rPr>
          <w:rFonts w:ascii="Times New Roman" w:hAnsi="Times New Roman" w:cs="Times New Roman"/>
          <w:color w:val="auto"/>
          <w:sz w:val="22"/>
          <w:szCs w:val="28"/>
          <w:lang w:eastAsia="ko-KR"/>
        </w:rPr>
        <w:t>)</w:t>
      </w:r>
      <w:r w:rsidRPr="00420440">
        <w:rPr>
          <w:rFonts w:ascii="Times New Roman" w:hAnsi="Times New Roman" w:cs="Times New Roman"/>
          <w:color w:val="auto"/>
          <w:sz w:val="22"/>
          <w:szCs w:val="28"/>
          <w:lang w:eastAsia="ko-KR"/>
        </w:rPr>
        <w:t xml:space="preserve"> </w:t>
      </w:r>
    </w:p>
    <w:p w14:paraId="7FAADE8F" w14:textId="189307F4" w:rsidR="00034E1B" w:rsidRPr="00420440" w:rsidRDefault="00034E1B" w:rsidP="00034E1B">
      <w:pPr>
        <w:pStyle w:val="a9"/>
        <w:numPr>
          <w:ilvl w:val="0"/>
          <w:numId w:val="34"/>
        </w:numPr>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and</w:t>
      </w:r>
      <w:r w:rsidR="00204265" w:rsidRPr="00420440">
        <w:rPr>
          <w:rFonts w:ascii="Times New Roman" w:hAnsi="Times New Roman" w:cs="Times New Roman"/>
          <w:color w:val="auto"/>
          <w:sz w:val="22"/>
          <w:szCs w:val="28"/>
          <w:lang w:eastAsia="ko-KR"/>
        </w:rPr>
        <w:t xml:space="preserve"> then</w:t>
      </w:r>
      <w:r w:rsidRPr="00420440">
        <w:rPr>
          <w:rFonts w:ascii="Times New Roman" w:hAnsi="Times New Roman" w:cs="Times New Roman"/>
          <w:color w:val="auto"/>
          <w:sz w:val="22"/>
          <w:szCs w:val="28"/>
          <w:lang w:eastAsia="ko-KR"/>
        </w:rPr>
        <w:t xml:space="preserve"> </w:t>
      </w:r>
      <w:r w:rsidRPr="00420440">
        <w:rPr>
          <w:rFonts w:ascii="Times New Roman" w:hAnsi="Times New Roman" w:cs="Times New Roman"/>
          <w:b/>
          <w:bCs/>
          <w:color w:val="auto"/>
          <w:sz w:val="22"/>
          <w:szCs w:val="28"/>
          <w:u w:val="single"/>
          <w:lang w:eastAsia="ko-KR"/>
        </w:rPr>
        <w:t>suspend</w:t>
      </w:r>
      <w:r w:rsidRPr="00420440">
        <w:rPr>
          <w:rFonts w:ascii="Times New Roman" w:hAnsi="Times New Roman" w:cs="Times New Roman"/>
          <w:color w:val="auto"/>
          <w:sz w:val="22"/>
          <w:szCs w:val="28"/>
          <w:lang w:eastAsia="ko-KR"/>
        </w:rPr>
        <w:t xml:space="preserve"> the transmission of UL NG-C/U packets before disconnecting the feeder link </w:t>
      </w:r>
      <w:r w:rsidR="00B370EE" w:rsidRPr="00420440">
        <w:rPr>
          <w:rFonts w:ascii="Times New Roman" w:hAnsi="Times New Roman" w:cs="Times New Roman"/>
          <w:color w:val="auto"/>
          <w:sz w:val="22"/>
          <w:szCs w:val="28"/>
          <w:lang w:eastAsia="ko-KR"/>
        </w:rPr>
        <w:t>with</w:t>
      </w:r>
      <w:r w:rsidRPr="00420440">
        <w:rPr>
          <w:rFonts w:ascii="Times New Roman" w:hAnsi="Times New Roman" w:cs="Times New Roman"/>
          <w:color w:val="auto"/>
          <w:sz w:val="22"/>
          <w:szCs w:val="28"/>
          <w:lang w:eastAsia="ko-KR"/>
        </w:rPr>
        <w:t xml:space="preserve"> the old NTN-GW.</w:t>
      </w:r>
    </w:p>
    <w:p w14:paraId="2B95E7E2" w14:textId="0E1D0F49" w:rsidR="0089088B" w:rsidRPr="00420440" w:rsidRDefault="00034E1B" w:rsidP="002671EB">
      <w:pPr>
        <w:pStyle w:val="a9"/>
        <w:spacing w:after="24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Th</w:t>
      </w:r>
      <w:r w:rsidR="00292771">
        <w:rPr>
          <w:rFonts w:ascii="Times New Roman" w:hAnsi="Times New Roman" w:cs="Times New Roman"/>
          <w:color w:val="auto"/>
          <w:sz w:val="22"/>
          <w:szCs w:val="28"/>
          <w:lang w:eastAsia="ko-KR"/>
        </w:rPr>
        <w:t>us</w:t>
      </w:r>
      <w:r w:rsidRPr="00420440">
        <w:rPr>
          <w:rFonts w:ascii="Times New Roman" w:hAnsi="Times New Roman" w:cs="Times New Roman"/>
          <w:color w:val="auto"/>
          <w:sz w:val="22"/>
          <w:szCs w:val="28"/>
          <w:lang w:eastAsia="ko-KR"/>
        </w:rPr>
        <w:t xml:space="preserve">, there is no issue on the UL packet loss problem. </w:t>
      </w:r>
    </w:p>
    <w:p w14:paraId="23C07ADD" w14:textId="3465B7CA" w:rsidR="00034E1B" w:rsidRPr="00420440" w:rsidRDefault="00034E1B" w:rsidP="00002E18">
      <w:pPr>
        <w:pStyle w:val="a9"/>
        <w:jc w:val="both"/>
        <w:rPr>
          <w:rFonts w:ascii="Times New Roman" w:hAnsi="Times New Roman" w:cs="Times New Roman"/>
          <w:color w:val="auto"/>
          <w:sz w:val="22"/>
          <w:szCs w:val="28"/>
          <w:lang w:eastAsia="ko-KR"/>
        </w:rPr>
      </w:pPr>
      <w:r w:rsidRPr="00420440">
        <w:rPr>
          <w:rFonts w:ascii="Times New Roman" w:hAnsi="Times New Roman" w:cs="Times New Roman" w:hint="eastAsia"/>
          <w:color w:val="auto"/>
          <w:sz w:val="22"/>
          <w:szCs w:val="28"/>
          <w:lang w:eastAsia="ko-KR"/>
        </w:rPr>
        <w:t>H</w:t>
      </w:r>
      <w:r w:rsidRPr="00420440">
        <w:rPr>
          <w:rFonts w:ascii="Times New Roman" w:hAnsi="Times New Roman" w:cs="Times New Roman"/>
          <w:color w:val="auto"/>
          <w:sz w:val="22"/>
          <w:szCs w:val="28"/>
          <w:lang w:eastAsia="ko-KR"/>
        </w:rPr>
        <w:t xml:space="preserve">owever, </w:t>
      </w:r>
      <w:r w:rsidR="003A4CE3" w:rsidRPr="00420440">
        <w:rPr>
          <w:rFonts w:ascii="Times New Roman" w:hAnsi="Times New Roman" w:cs="Times New Roman"/>
          <w:color w:val="auto"/>
          <w:sz w:val="22"/>
          <w:szCs w:val="28"/>
          <w:lang w:eastAsia="ko-KR"/>
        </w:rPr>
        <w:t xml:space="preserve">as for DL data transmission, the </w:t>
      </w:r>
      <w:r w:rsidR="00D75723" w:rsidRPr="00420440">
        <w:rPr>
          <w:rFonts w:ascii="Times New Roman" w:hAnsi="Times New Roman" w:cs="Times New Roman"/>
          <w:color w:val="auto"/>
          <w:sz w:val="22"/>
          <w:szCs w:val="28"/>
          <w:lang w:eastAsia="ko-KR"/>
        </w:rPr>
        <w:t>AMF</w:t>
      </w:r>
      <w:r w:rsidR="00FD2A92" w:rsidRPr="00420440">
        <w:rPr>
          <w:rFonts w:ascii="Times New Roman" w:hAnsi="Times New Roman" w:cs="Times New Roman"/>
          <w:color w:val="auto"/>
          <w:sz w:val="22"/>
          <w:szCs w:val="28"/>
          <w:lang w:eastAsia="ko-KR"/>
        </w:rPr>
        <w:t>/UPF</w:t>
      </w:r>
    </w:p>
    <w:p w14:paraId="35CE7269" w14:textId="7D440A94" w:rsidR="0073334F" w:rsidRPr="00420440" w:rsidRDefault="000C71F8" w:rsidP="0073334F">
      <w:pPr>
        <w:pStyle w:val="a9"/>
        <w:numPr>
          <w:ilvl w:val="0"/>
          <w:numId w:val="34"/>
        </w:numPr>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b/>
          <w:bCs/>
          <w:color w:val="auto"/>
          <w:sz w:val="22"/>
          <w:szCs w:val="28"/>
          <w:u w:val="single"/>
          <w:lang w:eastAsia="ko-KR"/>
        </w:rPr>
        <w:t>cannot know</w:t>
      </w:r>
      <w:r w:rsidR="0073334F" w:rsidRPr="00420440">
        <w:rPr>
          <w:rFonts w:ascii="Times New Roman" w:hAnsi="Times New Roman" w:cs="Times New Roman"/>
          <w:color w:val="auto"/>
          <w:sz w:val="22"/>
          <w:szCs w:val="28"/>
          <w:lang w:eastAsia="ko-KR"/>
        </w:rPr>
        <w:t xml:space="preserve"> the upcoming hard FLSO </w:t>
      </w:r>
      <w:r w:rsidR="00FD2A92" w:rsidRPr="00420440">
        <w:rPr>
          <w:rFonts w:ascii="Times New Roman" w:hAnsi="Times New Roman" w:cs="Times New Roman"/>
          <w:color w:val="auto"/>
          <w:sz w:val="22"/>
          <w:szCs w:val="28"/>
          <w:lang w:eastAsia="ko-KR"/>
        </w:rPr>
        <w:t xml:space="preserve">before </w:t>
      </w:r>
      <w:r w:rsidR="00A906EF" w:rsidRPr="00420440">
        <w:rPr>
          <w:rFonts w:ascii="Times New Roman" w:hAnsi="Times New Roman" w:cs="Times New Roman"/>
          <w:color w:val="auto"/>
          <w:sz w:val="22"/>
          <w:szCs w:val="28"/>
          <w:lang w:eastAsia="ko-KR"/>
        </w:rPr>
        <w:t xml:space="preserve">the on-board </w:t>
      </w:r>
      <w:proofErr w:type="spellStart"/>
      <w:r w:rsidR="00A906EF" w:rsidRPr="00420440">
        <w:rPr>
          <w:rFonts w:ascii="Times New Roman" w:hAnsi="Times New Roman" w:cs="Times New Roman"/>
          <w:color w:val="auto"/>
          <w:sz w:val="22"/>
          <w:szCs w:val="28"/>
          <w:lang w:eastAsia="ko-KR"/>
        </w:rPr>
        <w:t>gNB</w:t>
      </w:r>
      <w:proofErr w:type="spellEnd"/>
      <w:r w:rsidR="00A906EF" w:rsidRPr="00420440">
        <w:rPr>
          <w:rFonts w:ascii="Times New Roman" w:hAnsi="Times New Roman" w:cs="Times New Roman"/>
          <w:color w:val="auto"/>
          <w:sz w:val="22"/>
          <w:szCs w:val="28"/>
          <w:lang w:eastAsia="ko-KR"/>
        </w:rPr>
        <w:t xml:space="preserve"> </w:t>
      </w:r>
      <w:r w:rsidR="00866908" w:rsidRPr="00420440">
        <w:rPr>
          <w:rFonts w:ascii="Times New Roman" w:hAnsi="Times New Roman" w:cs="Times New Roman"/>
          <w:color w:val="auto"/>
          <w:sz w:val="22"/>
          <w:szCs w:val="28"/>
          <w:lang w:eastAsia="ko-KR"/>
        </w:rPr>
        <w:t>inform</w:t>
      </w:r>
      <w:r w:rsidR="00FD2A92" w:rsidRPr="00420440">
        <w:rPr>
          <w:rFonts w:ascii="Times New Roman" w:hAnsi="Times New Roman" w:cs="Times New Roman"/>
          <w:color w:val="auto"/>
          <w:sz w:val="22"/>
          <w:szCs w:val="28"/>
          <w:lang w:eastAsia="ko-KR"/>
        </w:rPr>
        <w:t>s the AMF</w:t>
      </w:r>
      <w:r w:rsidR="00866908" w:rsidRPr="00420440">
        <w:rPr>
          <w:rFonts w:ascii="Times New Roman" w:hAnsi="Times New Roman" w:cs="Times New Roman"/>
          <w:color w:val="auto"/>
          <w:sz w:val="22"/>
          <w:szCs w:val="28"/>
          <w:lang w:eastAsia="ko-KR"/>
        </w:rPr>
        <w:t xml:space="preserve"> </w:t>
      </w:r>
      <w:r w:rsidR="00A906EF" w:rsidRPr="00420440">
        <w:rPr>
          <w:rFonts w:ascii="Times New Roman" w:hAnsi="Times New Roman" w:cs="Times New Roman"/>
          <w:color w:val="auto"/>
          <w:sz w:val="22"/>
          <w:szCs w:val="28"/>
          <w:lang w:eastAsia="ko-KR"/>
        </w:rPr>
        <w:t>about</w:t>
      </w:r>
      <w:r w:rsidR="00866908" w:rsidRPr="00420440">
        <w:rPr>
          <w:rFonts w:ascii="Times New Roman" w:hAnsi="Times New Roman" w:cs="Times New Roman"/>
          <w:color w:val="auto"/>
          <w:sz w:val="22"/>
          <w:szCs w:val="28"/>
          <w:lang w:eastAsia="ko-KR"/>
        </w:rPr>
        <w:t xml:space="preserve"> the </w:t>
      </w:r>
      <w:r w:rsidR="00A906EF" w:rsidRPr="00420440">
        <w:rPr>
          <w:rFonts w:ascii="Times New Roman" w:hAnsi="Times New Roman" w:cs="Times New Roman"/>
          <w:color w:val="auto"/>
          <w:sz w:val="22"/>
          <w:szCs w:val="28"/>
          <w:lang w:eastAsia="ko-KR"/>
        </w:rPr>
        <w:t>FLSO execution</w:t>
      </w:r>
    </w:p>
    <w:p w14:paraId="051EEF2F" w14:textId="2D89B8AB" w:rsidR="000743C4" w:rsidRPr="00420440" w:rsidRDefault="00B87B63" w:rsidP="0073334F">
      <w:pPr>
        <w:pStyle w:val="a9"/>
        <w:numPr>
          <w:ilvl w:val="0"/>
          <w:numId w:val="34"/>
        </w:numPr>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hint="eastAsia"/>
          <w:color w:val="auto"/>
          <w:sz w:val="22"/>
          <w:szCs w:val="28"/>
          <w:lang w:eastAsia="ko-KR"/>
        </w:rPr>
        <w:t>a</w:t>
      </w:r>
      <w:r w:rsidRPr="00420440">
        <w:rPr>
          <w:rFonts w:ascii="Times New Roman" w:hAnsi="Times New Roman" w:cs="Times New Roman"/>
          <w:color w:val="auto"/>
          <w:sz w:val="22"/>
          <w:szCs w:val="28"/>
          <w:lang w:eastAsia="ko-KR"/>
        </w:rPr>
        <w:t xml:space="preserve">nd hence </w:t>
      </w:r>
      <w:r w:rsidRPr="00420440">
        <w:rPr>
          <w:rFonts w:ascii="Times New Roman" w:hAnsi="Times New Roman" w:cs="Times New Roman"/>
          <w:b/>
          <w:bCs/>
          <w:color w:val="auto"/>
          <w:sz w:val="22"/>
          <w:szCs w:val="28"/>
          <w:u w:val="single"/>
          <w:lang w:eastAsia="ko-KR"/>
        </w:rPr>
        <w:t>continue</w:t>
      </w:r>
      <w:r w:rsidRPr="00420440">
        <w:rPr>
          <w:rFonts w:ascii="Times New Roman" w:hAnsi="Times New Roman" w:cs="Times New Roman"/>
          <w:color w:val="auto"/>
          <w:sz w:val="22"/>
          <w:szCs w:val="28"/>
          <w:lang w:eastAsia="ko-KR"/>
        </w:rPr>
        <w:t xml:space="preserve"> the transmission of DL NG-C/U packets to the old NTN-GW</w:t>
      </w:r>
      <w:r w:rsidR="00171F55" w:rsidRPr="00420440">
        <w:rPr>
          <w:rFonts w:ascii="Times New Roman" w:hAnsi="Times New Roman" w:cs="Times New Roman"/>
          <w:color w:val="auto"/>
          <w:sz w:val="22"/>
          <w:szCs w:val="28"/>
          <w:lang w:eastAsia="ko-KR"/>
        </w:rPr>
        <w:t xml:space="preserve"> even after </w:t>
      </w:r>
      <w:r w:rsidR="00FD2A92" w:rsidRPr="00420440">
        <w:rPr>
          <w:rFonts w:ascii="Times New Roman" w:hAnsi="Times New Roman" w:cs="Times New Roman"/>
          <w:color w:val="auto"/>
          <w:sz w:val="22"/>
          <w:szCs w:val="28"/>
          <w:lang w:eastAsia="ko-KR"/>
        </w:rPr>
        <w:t xml:space="preserve">the </w:t>
      </w:r>
      <w:r w:rsidR="002660B7" w:rsidRPr="00420440">
        <w:rPr>
          <w:rFonts w:ascii="Times New Roman" w:hAnsi="Times New Roman" w:cs="Times New Roman"/>
          <w:color w:val="auto"/>
          <w:sz w:val="22"/>
          <w:szCs w:val="28"/>
          <w:lang w:eastAsia="ko-KR"/>
        </w:rPr>
        <w:t xml:space="preserve">on-board </w:t>
      </w:r>
      <w:proofErr w:type="spellStart"/>
      <w:r w:rsidR="002660B7" w:rsidRPr="00420440">
        <w:rPr>
          <w:rFonts w:ascii="Times New Roman" w:hAnsi="Times New Roman" w:cs="Times New Roman"/>
          <w:color w:val="auto"/>
          <w:sz w:val="22"/>
          <w:szCs w:val="28"/>
          <w:lang w:eastAsia="ko-KR"/>
        </w:rPr>
        <w:t>gNB</w:t>
      </w:r>
      <w:proofErr w:type="spellEnd"/>
      <w:r w:rsidR="002660B7" w:rsidRPr="00420440">
        <w:rPr>
          <w:rFonts w:ascii="Times New Roman" w:hAnsi="Times New Roman" w:cs="Times New Roman"/>
          <w:color w:val="auto"/>
          <w:sz w:val="22"/>
          <w:szCs w:val="28"/>
          <w:lang w:eastAsia="ko-KR"/>
        </w:rPr>
        <w:t xml:space="preserve"> is </w:t>
      </w:r>
      <w:r w:rsidR="00791520" w:rsidRPr="00420440">
        <w:rPr>
          <w:rFonts w:ascii="Times New Roman" w:hAnsi="Times New Roman" w:cs="Times New Roman"/>
          <w:color w:val="auto"/>
          <w:sz w:val="22"/>
          <w:szCs w:val="28"/>
          <w:lang w:eastAsia="ko-KR"/>
        </w:rPr>
        <w:t>disconnect</w:t>
      </w:r>
      <w:r w:rsidR="002660B7" w:rsidRPr="00420440">
        <w:rPr>
          <w:rFonts w:ascii="Times New Roman" w:hAnsi="Times New Roman" w:cs="Times New Roman"/>
          <w:color w:val="auto"/>
          <w:sz w:val="22"/>
          <w:szCs w:val="28"/>
          <w:lang w:eastAsia="ko-KR"/>
        </w:rPr>
        <w:t>ed</w:t>
      </w:r>
      <w:r w:rsidR="00FD2A92" w:rsidRPr="00420440">
        <w:rPr>
          <w:rFonts w:ascii="Times New Roman" w:hAnsi="Times New Roman" w:cs="Times New Roman"/>
          <w:color w:val="auto"/>
          <w:sz w:val="22"/>
          <w:szCs w:val="28"/>
          <w:lang w:eastAsia="ko-KR"/>
        </w:rPr>
        <w:t xml:space="preserve"> with the old NTN-GW</w:t>
      </w:r>
      <w:r w:rsidR="00C44F01" w:rsidRPr="00420440">
        <w:rPr>
          <w:rFonts w:ascii="Times New Roman" w:hAnsi="Times New Roman" w:cs="Times New Roman"/>
          <w:color w:val="auto"/>
          <w:sz w:val="22"/>
          <w:szCs w:val="28"/>
          <w:lang w:eastAsia="ko-KR"/>
        </w:rPr>
        <w:t>.</w:t>
      </w:r>
    </w:p>
    <w:p w14:paraId="0882F379" w14:textId="1DF384E3" w:rsidR="00053229" w:rsidRPr="00420440" w:rsidRDefault="001E32B5" w:rsidP="002064B5">
      <w:pPr>
        <w:pStyle w:val="a9"/>
        <w:spacing w:after="240"/>
        <w:jc w:val="both"/>
        <w:rPr>
          <w:rFonts w:ascii="Times New Roman" w:hAnsi="Times New Roman" w:cs="Times New Roman"/>
          <w:i/>
          <w:iCs/>
          <w:color w:val="auto"/>
          <w:sz w:val="22"/>
          <w:szCs w:val="28"/>
          <w:lang w:eastAsia="ko-KR"/>
        </w:rPr>
      </w:pPr>
      <w:r>
        <w:rPr>
          <w:rFonts w:ascii="Times New Roman" w:hAnsi="Times New Roman" w:cs="Times New Roman"/>
          <w:color w:val="auto"/>
          <w:sz w:val="22"/>
          <w:szCs w:val="28"/>
          <w:lang w:eastAsia="ko-KR"/>
        </w:rPr>
        <w:lastRenderedPageBreak/>
        <w:t>W</w:t>
      </w:r>
      <w:r w:rsidR="00C44F01" w:rsidRPr="00420440">
        <w:rPr>
          <w:rFonts w:ascii="Times New Roman" w:hAnsi="Times New Roman" w:cs="Times New Roman"/>
          <w:color w:val="auto"/>
          <w:sz w:val="22"/>
          <w:szCs w:val="28"/>
          <w:lang w:eastAsia="ko-KR"/>
        </w:rPr>
        <w:t xml:space="preserve">e </w:t>
      </w:r>
      <w:r>
        <w:rPr>
          <w:rFonts w:ascii="Times New Roman" w:hAnsi="Times New Roman" w:cs="Times New Roman"/>
          <w:color w:val="auto"/>
          <w:sz w:val="22"/>
          <w:szCs w:val="28"/>
          <w:lang w:eastAsia="ko-KR"/>
        </w:rPr>
        <w:t xml:space="preserve">thus </w:t>
      </w:r>
      <w:r w:rsidR="00C44F01" w:rsidRPr="00420440">
        <w:rPr>
          <w:rFonts w:ascii="Times New Roman" w:hAnsi="Times New Roman" w:cs="Times New Roman"/>
          <w:color w:val="auto"/>
          <w:sz w:val="22"/>
          <w:szCs w:val="28"/>
          <w:lang w:eastAsia="ko-KR"/>
        </w:rPr>
        <w:t xml:space="preserve">need </w:t>
      </w:r>
      <w:r w:rsidR="00C77D8D" w:rsidRPr="00420440">
        <w:rPr>
          <w:rFonts w:ascii="Times New Roman" w:hAnsi="Times New Roman" w:cs="Times New Roman"/>
          <w:color w:val="auto"/>
          <w:sz w:val="22"/>
          <w:szCs w:val="28"/>
          <w:lang w:eastAsia="ko-KR"/>
        </w:rPr>
        <w:t>a</w:t>
      </w:r>
      <w:r w:rsidR="00C44F01" w:rsidRPr="00420440">
        <w:rPr>
          <w:rFonts w:ascii="Times New Roman" w:hAnsi="Times New Roman" w:cs="Times New Roman"/>
          <w:color w:val="auto"/>
          <w:sz w:val="22"/>
          <w:szCs w:val="28"/>
          <w:lang w:eastAsia="ko-KR"/>
        </w:rPr>
        <w:t xml:space="preserve"> solution </w:t>
      </w:r>
      <w:r w:rsidR="00646C31">
        <w:rPr>
          <w:rFonts w:ascii="Times New Roman" w:hAnsi="Times New Roman" w:cs="Times New Roman"/>
          <w:color w:val="auto"/>
          <w:sz w:val="22"/>
          <w:szCs w:val="28"/>
          <w:lang w:eastAsia="ko-KR"/>
        </w:rPr>
        <w:t>to</w:t>
      </w:r>
      <w:r w:rsidR="008F520A">
        <w:rPr>
          <w:rFonts w:ascii="Times New Roman" w:hAnsi="Times New Roman" w:cs="Times New Roman"/>
          <w:color w:val="auto"/>
          <w:sz w:val="22"/>
          <w:szCs w:val="28"/>
          <w:lang w:eastAsia="ko-KR"/>
        </w:rPr>
        <w:t xml:space="preserve"> the</w:t>
      </w:r>
      <w:r w:rsidR="00C44F01" w:rsidRPr="00420440">
        <w:rPr>
          <w:rFonts w:ascii="Times New Roman" w:hAnsi="Times New Roman" w:cs="Times New Roman"/>
          <w:color w:val="auto"/>
          <w:sz w:val="22"/>
          <w:szCs w:val="28"/>
          <w:lang w:eastAsia="ko-KR"/>
        </w:rPr>
        <w:t xml:space="preserve"> DL packet loss problem</w:t>
      </w:r>
      <w:r w:rsidR="00646C31">
        <w:rPr>
          <w:rFonts w:ascii="Times New Roman" w:hAnsi="Times New Roman" w:cs="Times New Roman"/>
          <w:color w:val="auto"/>
          <w:sz w:val="22"/>
          <w:szCs w:val="28"/>
          <w:lang w:eastAsia="ko-KR"/>
        </w:rPr>
        <w:t>, and i</w:t>
      </w:r>
      <w:r w:rsidR="001645BB" w:rsidRPr="00420440">
        <w:rPr>
          <w:rFonts w:ascii="Times New Roman" w:hAnsi="Times New Roman" w:cs="Times New Roman"/>
          <w:color w:val="auto"/>
          <w:sz w:val="22"/>
          <w:szCs w:val="28"/>
          <w:lang w:eastAsia="ko-KR"/>
        </w:rPr>
        <w:t xml:space="preserve">t was agreed </w:t>
      </w:r>
      <w:r>
        <w:rPr>
          <w:rFonts w:ascii="Times New Roman" w:hAnsi="Times New Roman" w:cs="Times New Roman"/>
          <w:color w:val="auto"/>
          <w:sz w:val="22"/>
          <w:szCs w:val="28"/>
          <w:lang w:eastAsia="ko-KR"/>
        </w:rPr>
        <w:t>i</w:t>
      </w:r>
      <w:r w:rsidRPr="00420440">
        <w:rPr>
          <w:rFonts w:ascii="Times New Roman" w:hAnsi="Times New Roman" w:cs="Times New Roman"/>
          <w:color w:val="auto"/>
          <w:sz w:val="22"/>
          <w:szCs w:val="28"/>
          <w:lang w:eastAsia="ko-KR"/>
        </w:rPr>
        <w:t xml:space="preserve">n the last RAN3 #127-bis meeting </w:t>
      </w:r>
      <w:r w:rsidR="002064B5" w:rsidRPr="00420440">
        <w:rPr>
          <w:rFonts w:ascii="Times New Roman" w:hAnsi="Times New Roman" w:cs="Times New Roman"/>
          <w:color w:val="auto"/>
          <w:sz w:val="22"/>
          <w:szCs w:val="28"/>
          <w:lang w:eastAsia="ko-KR"/>
        </w:rPr>
        <w:t xml:space="preserve">that </w:t>
      </w:r>
    </w:p>
    <w:p w14:paraId="0C21558D" w14:textId="1A1DD5D6" w:rsidR="00C44F01" w:rsidRPr="00420440" w:rsidRDefault="002064B5" w:rsidP="00053229">
      <w:pPr>
        <w:pStyle w:val="a9"/>
        <w:numPr>
          <w:ilvl w:val="0"/>
          <w:numId w:val="34"/>
        </w:numPr>
        <w:spacing w:after="240"/>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b/>
          <w:bCs/>
          <w:i/>
          <w:iCs/>
          <w:color w:val="auto"/>
          <w:sz w:val="22"/>
          <w:szCs w:val="28"/>
          <w:lang w:eastAsia="ko-KR"/>
        </w:rPr>
        <w:t xml:space="preserve">the on-board </w:t>
      </w:r>
      <w:proofErr w:type="spellStart"/>
      <w:r w:rsidRPr="00420440">
        <w:rPr>
          <w:rFonts w:ascii="Times New Roman" w:hAnsi="Times New Roman" w:cs="Times New Roman"/>
          <w:b/>
          <w:bCs/>
          <w:i/>
          <w:iCs/>
          <w:color w:val="auto"/>
          <w:sz w:val="22"/>
          <w:szCs w:val="28"/>
          <w:lang w:eastAsia="ko-KR"/>
        </w:rPr>
        <w:t>gNB</w:t>
      </w:r>
      <w:proofErr w:type="spellEnd"/>
      <w:r w:rsidRPr="00420440">
        <w:rPr>
          <w:rFonts w:ascii="Times New Roman" w:hAnsi="Times New Roman" w:cs="Times New Roman"/>
          <w:b/>
          <w:bCs/>
          <w:i/>
          <w:iCs/>
          <w:color w:val="auto"/>
          <w:sz w:val="22"/>
          <w:szCs w:val="28"/>
          <w:lang w:eastAsia="ko-KR"/>
        </w:rPr>
        <w:t xml:space="preserve"> sends an indication to the AMF in order to suspend and resume data and </w:t>
      </w:r>
      <w:proofErr w:type="spellStart"/>
      <w:r w:rsidRPr="00420440">
        <w:rPr>
          <w:rFonts w:ascii="Times New Roman" w:hAnsi="Times New Roman" w:cs="Times New Roman"/>
          <w:b/>
          <w:bCs/>
          <w:i/>
          <w:iCs/>
          <w:color w:val="auto"/>
          <w:sz w:val="22"/>
          <w:szCs w:val="28"/>
          <w:lang w:eastAsia="ko-KR"/>
        </w:rPr>
        <w:t>signaling</w:t>
      </w:r>
      <w:proofErr w:type="spellEnd"/>
      <w:r w:rsidRPr="00420440">
        <w:rPr>
          <w:rFonts w:ascii="Times New Roman" w:hAnsi="Times New Roman" w:cs="Times New Roman"/>
          <w:b/>
          <w:bCs/>
          <w:i/>
          <w:iCs/>
          <w:color w:val="auto"/>
          <w:sz w:val="22"/>
          <w:szCs w:val="28"/>
          <w:lang w:eastAsia="ko-KR"/>
        </w:rPr>
        <w:t xml:space="preserve"> procedures over NG interface when the hard feeder link switch over occurs</w:t>
      </w:r>
    </w:p>
    <w:tbl>
      <w:tblPr>
        <w:tblStyle w:val="af0"/>
        <w:tblW w:w="0" w:type="auto"/>
        <w:tblLook w:val="04A0" w:firstRow="1" w:lastRow="0" w:firstColumn="1" w:lastColumn="0" w:noHBand="0" w:noVBand="1"/>
      </w:tblPr>
      <w:tblGrid>
        <w:gridCol w:w="9629"/>
      </w:tblGrid>
      <w:tr w:rsidR="00420440" w:rsidRPr="00420440" w14:paraId="4D3EA134" w14:textId="77777777" w:rsidTr="00053229">
        <w:tc>
          <w:tcPr>
            <w:tcW w:w="9629" w:type="dxa"/>
          </w:tcPr>
          <w:p w14:paraId="059C4281" w14:textId="57AF07DB" w:rsidR="00053229" w:rsidRPr="00420440" w:rsidRDefault="00053229" w:rsidP="001A5691">
            <w:pPr>
              <w:pStyle w:val="a9"/>
              <w:spacing w:after="12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[TP for TS 38.300]</w:t>
            </w:r>
          </w:p>
          <w:p w14:paraId="39119862" w14:textId="6AC011C3" w:rsidR="00053229" w:rsidRPr="00420440" w:rsidRDefault="00053229" w:rsidP="00053229">
            <w:pPr>
              <w:pStyle w:val="a9"/>
              <w:spacing w:after="240"/>
              <w:jc w:val="center"/>
              <w:rPr>
                <w:rFonts w:ascii="Times New Roman" w:hAnsi="Times New Roman" w:cs="Times New Roman"/>
                <w:color w:val="auto"/>
                <w:sz w:val="22"/>
                <w:szCs w:val="28"/>
                <w:lang w:eastAsia="ko-KR"/>
              </w:rPr>
            </w:pPr>
            <w:r w:rsidRPr="00420440">
              <w:rPr>
                <w:rFonts w:ascii="Times New Roman" w:hAnsi="Times New Roman" w:cs="Times New Roman"/>
                <w:noProof/>
                <w:color w:val="auto"/>
                <w:sz w:val="22"/>
                <w:szCs w:val="28"/>
                <w:lang w:eastAsia="ko-KR"/>
              </w:rPr>
              <w:drawing>
                <wp:inline distT="0" distB="0" distL="0" distR="0" wp14:anchorId="657645E5" wp14:editId="26482978">
                  <wp:extent cx="4854298" cy="1559680"/>
                  <wp:effectExtent l="0" t="0" r="3810" b="254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88854" cy="1570783"/>
                          </a:xfrm>
                          <a:prstGeom prst="rect">
                            <a:avLst/>
                          </a:prstGeom>
                        </pic:spPr>
                      </pic:pic>
                    </a:graphicData>
                  </a:graphic>
                </wp:inline>
              </w:drawing>
            </w:r>
          </w:p>
          <w:p w14:paraId="083C7AF5" w14:textId="15D93EE4" w:rsidR="00053229" w:rsidRPr="00420440" w:rsidRDefault="00053229" w:rsidP="001A5691">
            <w:pPr>
              <w:pStyle w:val="a9"/>
              <w:spacing w:after="12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[TP for TS 38.413]</w:t>
            </w:r>
          </w:p>
          <w:p w14:paraId="4491BDCB" w14:textId="3E65980D" w:rsidR="00053229" w:rsidRPr="00420440" w:rsidRDefault="00053229" w:rsidP="00053229">
            <w:pPr>
              <w:pStyle w:val="a9"/>
              <w:spacing w:after="240"/>
              <w:jc w:val="center"/>
              <w:rPr>
                <w:rFonts w:ascii="Times New Roman" w:hAnsi="Times New Roman" w:cs="Times New Roman"/>
                <w:color w:val="auto"/>
                <w:sz w:val="22"/>
                <w:szCs w:val="28"/>
                <w:lang w:eastAsia="ko-KR"/>
              </w:rPr>
            </w:pPr>
            <w:r w:rsidRPr="00420440">
              <w:rPr>
                <w:rFonts w:ascii="Times New Roman" w:hAnsi="Times New Roman" w:cs="Times New Roman"/>
                <w:noProof/>
                <w:color w:val="auto"/>
                <w:sz w:val="22"/>
                <w:szCs w:val="28"/>
                <w:lang w:eastAsia="ko-KR"/>
              </w:rPr>
              <w:drawing>
                <wp:inline distT="0" distB="0" distL="0" distR="0" wp14:anchorId="5A870E87" wp14:editId="257FF1B8">
                  <wp:extent cx="4869640" cy="1925324"/>
                  <wp:effectExtent l="0" t="0" r="762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892931" cy="1934533"/>
                          </a:xfrm>
                          <a:prstGeom prst="rect">
                            <a:avLst/>
                          </a:prstGeom>
                        </pic:spPr>
                      </pic:pic>
                    </a:graphicData>
                  </a:graphic>
                </wp:inline>
              </w:drawing>
            </w:r>
          </w:p>
          <w:p w14:paraId="731D7C83" w14:textId="386B31EA" w:rsidR="00053229" w:rsidRPr="00420440" w:rsidRDefault="00053229" w:rsidP="00053229">
            <w:pPr>
              <w:pStyle w:val="a9"/>
              <w:spacing w:after="240"/>
              <w:jc w:val="center"/>
              <w:rPr>
                <w:rFonts w:ascii="Times New Roman" w:hAnsi="Times New Roman" w:cs="Times New Roman"/>
                <w:color w:val="auto"/>
                <w:sz w:val="22"/>
                <w:szCs w:val="28"/>
                <w:lang w:eastAsia="ko-KR"/>
              </w:rPr>
            </w:pPr>
            <w:r w:rsidRPr="00420440">
              <w:rPr>
                <w:rFonts w:ascii="Times New Roman" w:hAnsi="Times New Roman" w:cs="Times New Roman"/>
                <w:noProof/>
                <w:color w:val="auto"/>
                <w:sz w:val="22"/>
                <w:szCs w:val="28"/>
                <w:lang w:eastAsia="ko-KR"/>
              </w:rPr>
              <w:drawing>
                <wp:inline distT="0" distB="0" distL="0" distR="0" wp14:anchorId="0366B035" wp14:editId="60C7EE9D">
                  <wp:extent cx="4348003" cy="689257"/>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71493" cy="708833"/>
                          </a:xfrm>
                          <a:prstGeom prst="rect">
                            <a:avLst/>
                          </a:prstGeom>
                        </pic:spPr>
                      </pic:pic>
                    </a:graphicData>
                  </a:graphic>
                </wp:inline>
              </w:drawing>
            </w:r>
          </w:p>
        </w:tc>
      </w:tr>
    </w:tbl>
    <w:p w14:paraId="212C35D6" w14:textId="66E99DFF" w:rsidR="002064B5" w:rsidRPr="00420440" w:rsidRDefault="002064B5" w:rsidP="000D7AF1">
      <w:pPr>
        <w:pStyle w:val="a9"/>
        <w:spacing w:after="120"/>
        <w:jc w:val="both"/>
        <w:rPr>
          <w:rFonts w:ascii="Times New Roman" w:hAnsi="Times New Roman" w:cs="Times New Roman"/>
          <w:color w:val="auto"/>
          <w:sz w:val="22"/>
          <w:szCs w:val="28"/>
          <w:lang w:eastAsia="ko-KR"/>
        </w:rPr>
      </w:pPr>
    </w:p>
    <w:p w14:paraId="7CEAD1C3" w14:textId="50877D9A" w:rsidR="000D7AF1" w:rsidRPr="00420440" w:rsidRDefault="000D7AF1" w:rsidP="000D7AF1">
      <w:pPr>
        <w:spacing w:after="120"/>
        <w:jc w:val="both"/>
        <w:rPr>
          <w:b/>
          <w:bCs/>
          <w:sz w:val="22"/>
        </w:rPr>
      </w:pPr>
      <w:r w:rsidRPr="00420440">
        <w:rPr>
          <w:b/>
          <w:bCs/>
          <w:sz w:val="22"/>
        </w:rPr>
        <w:t xml:space="preserve">Observation 1: RAN3 agreed </w:t>
      </w:r>
      <w:r w:rsidR="001E32B5">
        <w:rPr>
          <w:b/>
          <w:bCs/>
          <w:sz w:val="22"/>
        </w:rPr>
        <w:t>i</w:t>
      </w:r>
      <w:r w:rsidR="001E32B5" w:rsidRPr="00420440">
        <w:rPr>
          <w:b/>
          <w:bCs/>
          <w:sz w:val="22"/>
        </w:rPr>
        <w:t xml:space="preserve">n the last meeting </w:t>
      </w:r>
      <w:r w:rsidRPr="00420440">
        <w:rPr>
          <w:b/>
          <w:bCs/>
          <w:sz w:val="22"/>
        </w:rPr>
        <w:t>that t</w:t>
      </w:r>
      <w:r w:rsidRPr="00420440">
        <w:rPr>
          <w:rFonts w:hint="eastAsia"/>
          <w:b/>
          <w:bCs/>
          <w:sz w:val="22"/>
        </w:rPr>
        <w:t xml:space="preserve">he on-board </w:t>
      </w:r>
      <w:proofErr w:type="spellStart"/>
      <w:r w:rsidRPr="00420440">
        <w:rPr>
          <w:rFonts w:hint="eastAsia"/>
          <w:b/>
          <w:bCs/>
          <w:sz w:val="22"/>
        </w:rPr>
        <w:t>gNB</w:t>
      </w:r>
      <w:proofErr w:type="spellEnd"/>
      <w:r w:rsidRPr="00420440">
        <w:rPr>
          <w:rFonts w:hint="eastAsia"/>
          <w:b/>
          <w:bCs/>
          <w:sz w:val="22"/>
        </w:rPr>
        <w:t xml:space="preserve"> sends an indication to the AMF in order to suspend and resume data and </w:t>
      </w:r>
      <w:proofErr w:type="spellStart"/>
      <w:r w:rsidRPr="00420440">
        <w:rPr>
          <w:rFonts w:hint="eastAsia"/>
          <w:b/>
          <w:bCs/>
          <w:sz w:val="22"/>
        </w:rPr>
        <w:t>signaling</w:t>
      </w:r>
      <w:proofErr w:type="spellEnd"/>
      <w:r w:rsidRPr="00420440">
        <w:rPr>
          <w:rFonts w:hint="eastAsia"/>
          <w:b/>
          <w:bCs/>
          <w:sz w:val="22"/>
        </w:rPr>
        <w:t xml:space="preserve"> procedures over NG interface when the hard feeder link switch over occurs</w:t>
      </w:r>
      <w:r w:rsidRPr="00420440">
        <w:rPr>
          <w:b/>
          <w:bCs/>
          <w:sz w:val="22"/>
        </w:rPr>
        <w:t>.</w:t>
      </w:r>
    </w:p>
    <w:p w14:paraId="1E7A37FB" w14:textId="77777777" w:rsidR="000D7AF1" w:rsidRPr="00420440" w:rsidRDefault="000D7AF1" w:rsidP="002064B5">
      <w:pPr>
        <w:pStyle w:val="a9"/>
        <w:spacing w:after="240"/>
        <w:jc w:val="both"/>
        <w:rPr>
          <w:rFonts w:ascii="Times New Roman" w:hAnsi="Times New Roman" w:cs="Times New Roman"/>
          <w:color w:val="auto"/>
          <w:sz w:val="22"/>
          <w:szCs w:val="28"/>
          <w:lang w:eastAsia="ko-KR"/>
        </w:rPr>
      </w:pPr>
    </w:p>
    <w:p w14:paraId="320E96BD" w14:textId="608BF36B" w:rsidR="000D459B" w:rsidRPr="00420440" w:rsidRDefault="002660B7" w:rsidP="000D459B">
      <w:pPr>
        <w:pStyle w:val="a9"/>
        <w:numPr>
          <w:ilvl w:val="1"/>
          <w:numId w:val="26"/>
        </w:numPr>
        <w:spacing w:after="120"/>
        <w:ind w:left="601" w:hanging="601"/>
        <w:jc w:val="both"/>
        <w:rPr>
          <w:rFonts w:ascii="Times New Roman" w:hAnsi="Times New Roman" w:cs="Times New Roman"/>
          <w:b/>
          <w:bCs/>
          <w:color w:val="auto"/>
          <w:sz w:val="24"/>
          <w:szCs w:val="32"/>
          <w:lang w:eastAsia="ko-KR"/>
        </w:rPr>
      </w:pPr>
      <w:r w:rsidRPr="00420440">
        <w:rPr>
          <w:rFonts w:ascii="Times New Roman" w:hAnsi="Times New Roman" w:cs="Times New Roman"/>
          <w:b/>
          <w:bCs/>
          <w:color w:val="auto"/>
          <w:sz w:val="24"/>
          <w:szCs w:val="32"/>
          <w:lang w:eastAsia="ko-KR"/>
        </w:rPr>
        <w:t>A</w:t>
      </w:r>
      <w:r w:rsidR="00965259" w:rsidRPr="00420440">
        <w:rPr>
          <w:rFonts w:ascii="Times New Roman" w:hAnsi="Times New Roman" w:cs="Times New Roman"/>
          <w:b/>
          <w:bCs/>
          <w:color w:val="auto"/>
          <w:sz w:val="24"/>
          <w:szCs w:val="32"/>
          <w:lang w:eastAsia="ko-KR"/>
        </w:rPr>
        <w:t>lternative</w:t>
      </w:r>
      <w:r w:rsidR="000D459B" w:rsidRPr="00420440">
        <w:rPr>
          <w:rFonts w:ascii="Times New Roman" w:hAnsi="Times New Roman" w:cs="Times New Roman"/>
          <w:b/>
          <w:bCs/>
          <w:color w:val="auto"/>
          <w:sz w:val="24"/>
          <w:szCs w:val="32"/>
          <w:lang w:eastAsia="ko-KR"/>
        </w:rPr>
        <w:t xml:space="preserve"> solution for the hard FLSO</w:t>
      </w:r>
    </w:p>
    <w:p w14:paraId="09F7373E" w14:textId="6E0509BD" w:rsidR="00403E53" w:rsidRPr="00420440" w:rsidRDefault="00C34323" w:rsidP="00E83970">
      <w:pPr>
        <w:pStyle w:val="a9"/>
        <w:spacing w:after="24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In principle, we have no objection to the agreed solution</w:t>
      </w:r>
      <w:r w:rsidR="00C56641">
        <w:rPr>
          <w:rFonts w:ascii="Times New Roman" w:hAnsi="Times New Roman" w:cs="Times New Roman"/>
          <w:color w:val="auto"/>
          <w:sz w:val="22"/>
          <w:szCs w:val="28"/>
          <w:lang w:eastAsia="ko-KR"/>
        </w:rPr>
        <w:t>, but</w:t>
      </w:r>
      <w:r w:rsidR="002660B7" w:rsidRPr="00420440">
        <w:rPr>
          <w:rFonts w:ascii="Times New Roman" w:hAnsi="Times New Roman" w:cs="Times New Roman"/>
          <w:color w:val="auto"/>
          <w:sz w:val="22"/>
          <w:szCs w:val="28"/>
          <w:lang w:eastAsia="ko-KR"/>
        </w:rPr>
        <w:t xml:space="preserve"> we’d like to discuss an </w:t>
      </w:r>
      <w:r w:rsidR="00231404">
        <w:rPr>
          <w:rFonts w:ascii="Times New Roman" w:hAnsi="Times New Roman" w:cs="Times New Roman" w:hint="eastAsia"/>
          <w:color w:val="auto"/>
          <w:sz w:val="22"/>
          <w:szCs w:val="28"/>
          <w:lang w:eastAsia="ko-KR"/>
        </w:rPr>
        <w:t>a</w:t>
      </w:r>
      <w:r w:rsidR="00231404">
        <w:rPr>
          <w:rFonts w:ascii="Times New Roman" w:hAnsi="Times New Roman" w:cs="Times New Roman"/>
          <w:color w:val="auto"/>
          <w:sz w:val="22"/>
          <w:szCs w:val="28"/>
          <w:lang w:eastAsia="ko-KR"/>
        </w:rPr>
        <w:t>lternative</w:t>
      </w:r>
      <w:r w:rsidR="002660B7" w:rsidRPr="00420440">
        <w:rPr>
          <w:rFonts w:ascii="Times New Roman" w:hAnsi="Times New Roman" w:cs="Times New Roman"/>
          <w:color w:val="auto"/>
          <w:sz w:val="22"/>
          <w:szCs w:val="28"/>
          <w:lang w:eastAsia="ko-KR"/>
        </w:rPr>
        <w:t xml:space="preserve"> solution which has minimum impact on RAN3 stage 2 and 3 specifications. </w:t>
      </w:r>
    </w:p>
    <w:p w14:paraId="39AF6DD2" w14:textId="416E1AA4" w:rsidR="00942CCA" w:rsidRPr="00420440" w:rsidRDefault="00942CCA" w:rsidP="00942CCA">
      <w:pPr>
        <w:pStyle w:val="a9"/>
        <w:numPr>
          <w:ilvl w:val="2"/>
          <w:numId w:val="26"/>
        </w:numPr>
        <w:spacing w:after="120"/>
        <w:jc w:val="both"/>
        <w:rPr>
          <w:rFonts w:ascii="Times New Roman" w:hAnsi="Times New Roman" w:cs="Times New Roman"/>
          <w:b/>
          <w:bCs/>
          <w:color w:val="auto"/>
          <w:sz w:val="22"/>
          <w:szCs w:val="28"/>
          <w:lang w:eastAsia="ko-KR"/>
        </w:rPr>
      </w:pPr>
      <w:r w:rsidRPr="00420440">
        <w:rPr>
          <w:rFonts w:ascii="Times New Roman" w:hAnsi="Times New Roman" w:cs="Times New Roman"/>
          <w:b/>
          <w:bCs/>
          <w:color w:val="auto"/>
          <w:sz w:val="22"/>
          <w:szCs w:val="28"/>
          <w:lang w:eastAsia="ko-KR"/>
        </w:rPr>
        <w:t>Analysis of the agreed solution</w:t>
      </w:r>
    </w:p>
    <w:p w14:paraId="73C10039" w14:textId="558B4897" w:rsidR="00F43975" w:rsidRPr="00420440" w:rsidRDefault="005E52D5" w:rsidP="00197F85">
      <w:pPr>
        <w:pStyle w:val="a9"/>
        <w:spacing w:after="12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A</w:t>
      </w:r>
      <w:r w:rsidR="00671386" w:rsidRPr="00420440">
        <w:rPr>
          <w:rFonts w:ascii="Times New Roman" w:hAnsi="Times New Roman" w:cs="Times New Roman"/>
          <w:color w:val="auto"/>
          <w:sz w:val="22"/>
          <w:szCs w:val="28"/>
          <w:lang w:eastAsia="ko-KR"/>
        </w:rPr>
        <w:t xml:space="preserve">s </w:t>
      </w:r>
      <w:r w:rsidR="00947A8D" w:rsidRPr="00420440">
        <w:rPr>
          <w:rFonts w:ascii="Times New Roman" w:hAnsi="Times New Roman" w:cs="Times New Roman"/>
          <w:color w:val="auto"/>
          <w:sz w:val="22"/>
          <w:szCs w:val="28"/>
          <w:lang w:eastAsia="ko-KR"/>
        </w:rPr>
        <w:t>shown</w:t>
      </w:r>
      <w:r w:rsidR="00671386" w:rsidRPr="00420440">
        <w:rPr>
          <w:rFonts w:ascii="Times New Roman" w:hAnsi="Times New Roman" w:cs="Times New Roman"/>
          <w:color w:val="auto"/>
          <w:sz w:val="22"/>
          <w:szCs w:val="28"/>
          <w:lang w:eastAsia="ko-KR"/>
        </w:rPr>
        <w:t xml:space="preserve"> in </w:t>
      </w:r>
      <w:r w:rsidR="009C14A2" w:rsidRPr="00420440">
        <w:rPr>
          <w:rFonts w:ascii="Times New Roman" w:hAnsi="Times New Roman" w:cs="Times New Roman"/>
          <w:color w:val="auto"/>
          <w:sz w:val="22"/>
          <w:szCs w:val="28"/>
          <w:lang w:eastAsia="ko-KR"/>
        </w:rPr>
        <w:t xml:space="preserve">the example of </w:t>
      </w:r>
      <w:proofErr w:type="spellStart"/>
      <w:r w:rsidR="009C14A2" w:rsidRPr="00420440">
        <w:rPr>
          <w:rFonts w:ascii="Times New Roman" w:hAnsi="Times New Roman" w:cs="Times New Roman"/>
          <w:color w:val="auto"/>
          <w:sz w:val="22"/>
          <w:szCs w:val="28"/>
          <w:lang w:eastAsia="ko-KR"/>
        </w:rPr>
        <w:t>signaling</w:t>
      </w:r>
      <w:proofErr w:type="spellEnd"/>
      <w:r w:rsidR="009C14A2" w:rsidRPr="00420440">
        <w:rPr>
          <w:rFonts w:ascii="Times New Roman" w:hAnsi="Times New Roman" w:cs="Times New Roman"/>
          <w:color w:val="auto"/>
          <w:sz w:val="22"/>
          <w:szCs w:val="28"/>
          <w:lang w:eastAsia="ko-KR"/>
        </w:rPr>
        <w:t xml:space="preserve"> flow</w:t>
      </w:r>
      <w:r w:rsidR="00FF4301" w:rsidRPr="00420440">
        <w:rPr>
          <w:rFonts w:ascii="Times New Roman" w:hAnsi="Times New Roman" w:cs="Times New Roman"/>
          <w:color w:val="auto"/>
          <w:sz w:val="22"/>
          <w:szCs w:val="28"/>
          <w:lang w:eastAsia="ko-KR"/>
        </w:rPr>
        <w:t xml:space="preserve"> (</w:t>
      </w:r>
      <w:r w:rsidR="00671386" w:rsidRPr="00420440">
        <w:rPr>
          <w:rFonts w:ascii="Times New Roman" w:hAnsi="Times New Roman" w:cs="Times New Roman"/>
          <w:color w:val="auto"/>
          <w:sz w:val="22"/>
          <w:szCs w:val="28"/>
          <w:lang w:eastAsia="ko-KR"/>
        </w:rPr>
        <w:t>Figure 1</w:t>
      </w:r>
      <w:r w:rsidR="008A0B4A" w:rsidRPr="00420440">
        <w:rPr>
          <w:rFonts w:ascii="Times New Roman" w:hAnsi="Times New Roman" w:cs="Times New Roman"/>
          <w:color w:val="auto"/>
          <w:sz w:val="22"/>
          <w:szCs w:val="28"/>
          <w:lang w:eastAsia="ko-KR"/>
        </w:rPr>
        <w:t xml:space="preserve"> (A) Hard FLSO case</w:t>
      </w:r>
      <w:r w:rsidR="00FF4301" w:rsidRPr="00420440">
        <w:rPr>
          <w:rFonts w:ascii="Times New Roman" w:hAnsi="Times New Roman" w:cs="Times New Roman"/>
          <w:color w:val="auto"/>
          <w:sz w:val="22"/>
          <w:szCs w:val="28"/>
          <w:lang w:eastAsia="ko-KR"/>
        </w:rPr>
        <w:t>)</w:t>
      </w:r>
      <w:r w:rsidR="00671386" w:rsidRPr="00420440">
        <w:rPr>
          <w:rFonts w:ascii="Times New Roman" w:hAnsi="Times New Roman" w:cs="Times New Roman"/>
          <w:color w:val="auto"/>
          <w:sz w:val="22"/>
          <w:szCs w:val="28"/>
          <w:lang w:eastAsia="ko-KR"/>
        </w:rPr>
        <w:t xml:space="preserve">, </w:t>
      </w:r>
      <w:r w:rsidR="00FF4301" w:rsidRPr="00420440">
        <w:rPr>
          <w:rFonts w:ascii="Times New Roman" w:hAnsi="Times New Roman" w:cs="Times New Roman"/>
          <w:color w:val="auto"/>
          <w:sz w:val="22"/>
          <w:szCs w:val="28"/>
          <w:lang w:eastAsia="ko-KR"/>
        </w:rPr>
        <w:t xml:space="preserve">the agreed solution requires </w:t>
      </w:r>
      <w:r w:rsidR="002F0726" w:rsidRPr="00420440">
        <w:rPr>
          <w:rFonts w:ascii="Times New Roman" w:hAnsi="Times New Roman" w:cs="Times New Roman"/>
          <w:color w:val="auto"/>
          <w:sz w:val="22"/>
          <w:szCs w:val="28"/>
          <w:lang w:eastAsia="ko-KR"/>
        </w:rPr>
        <w:t xml:space="preserve">the on-board </w:t>
      </w:r>
      <w:proofErr w:type="spellStart"/>
      <w:r w:rsidR="002F0726" w:rsidRPr="00420440">
        <w:rPr>
          <w:rFonts w:ascii="Times New Roman" w:hAnsi="Times New Roman" w:cs="Times New Roman"/>
          <w:color w:val="auto"/>
          <w:sz w:val="22"/>
          <w:szCs w:val="28"/>
          <w:lang w:eastAsia="ko-KR"/>
        </w:rPr>
        <w:t>gNB</w:t>
      </w:r>
      <w:proofErr w:type="spellEnd"/>
      <w:r w:rsidR="002F0726" w:rsidRPr="00420440">
        <w:rPr>
          <w:rFonts w:ascii="Times New Roman" w:hAnsi="Times New Roman" w:cs="Times New Roman"/>
          <w:color w:val="auto"/>
          <w:sz w:val="22"/>
          <w:szCs w:val="28"/>
          <w:lang w:eastAsia="ko-KR"/>
        </w:rPr>
        <w:t xml:space="preserve"> </w:t>
      </w:r>
      <w:r w:rsidR="00F43975" w:rsidRPr="00420440">
        <w:rPr>
          <w:rFonts w:ascii="Times New Roman" w:hAnsi="Times New Roman" w:cs="Times New Roman"/>
          <w:color w:val="auto"/>
          <w:sz w:val="22"/>
          <w:szCs w:val="28"/>
          <w:lang w:eastAsia="ko-KR"/>
        </w:rPr>
        <w:t xml:space="preserve">to </w:t>
      </w:r>
    </w:p>
    <w:p w14:paraId="7875A145" w14:textId="6EC44E77" w:rsidR="000309DA" w:rsidRPr="00420440" w:rsidRDefault="000309DA" w:rsidP="00F14FE1">
      <w:pPr>
        <w:pStyle w:val="a9"/>
        <w:numPr>
          <w:ilvl w:val="0"/>
          <w:numId w:val="34"/>
        </w:numPr>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detect the upcoming hard FLSO based on the information received from the O</w:t>
      </w:r>
      <w:r w:rsidR="00FF4301" w:rsidRPr="00420440">
        <w:rPr>
          <w:rFonts w:ascii="Times New Roman" w:hAnsi="Times New Roman" w:cs="Times New Roman"/>
          <w:color w:val="auto"/>
          <w:sz w:val="22"/>
          <w:szCs w:val="28"/>
          <w:lang w:eastAsia="ko-KR"/>
        </w:rPr>
        <w:t>A</w:t>
      </w:r>
      <w:r w:rsidRPr="00420440">
        <w:rPr>
          <w:rFonts w:ascii="Times New Roman" w:hAnsi="Times New Roman" w:cs="Times New Roman"/>
          <w:color w:val="auto"/>
          <w:sz w:val="22"/>
          <w:szCs w:val="28"/>
          <w:lang w:eastAsia="ko-KR"/>
        </w:rPr>
        <w:t xml:space="preserve">M </w:t>
      </w:r>
    </w:p>
    <w:p w14:paraId="02DC2532" w14:textId="3F5C3603" w:rsidR="005E3ACA" w:rsidRPr="00420440" w:rsidRDefault="005E3ACA" w:rsidP="005E3ACA">
      <w:pPr>
        <w:pStyle w:val="a9"/>
        <w:numPr>
          <w:ilvl w:val="0"/>
          <w:numId w:val="34"/>
        </w:numPr>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 xml:space="preserve">and suspend the transmission of UL NG-C/U packets </w:t>
      </w:r>
    </w:p>
    <w:p w14:paraId="0A309326" w14:textId="750F63B3" w:rsidR="00F43975" w:rsidRPr="00420440" w:rsidRDefault="00152CEF" w:rsidP="00ED7462">
      <w:pPr>
        <w:pStyle w:val="a9"/>
        <w:numPr>
          <w:ilvl w:val="0"/>
          <w:numId w:val="34"/>
        </w:numPr>
        <w:spacing w:after="240"/>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hint="eastAsia"/>
          <w:color w:val="auto"/>
          <w:sz w:val="22"/>
          <w:szCs w:val="28"/>
          <w:lang w:eastAsia="ko-KR"/>
        </w:rPr>
        <w:t>a</w:t>
      </w:r>
      <w:r w:rsidRPr="00420440">
        <w:rPr>
          <w:rFonts w:ascii="Times New Roman" w:hAnsi="Times New Roman" w:cs="Times New Roman"/>
          <w:color w:val="auto"/>
          <w:sz w:val="22"/>
          <w:szCs w:val="28"/>
          <w:lang w:eastAsia="ko-KR"/>
        </w:rPr>
        <w:t xml:space="preserve">nd </w:t>
      </w:r>
      <w:r w:rsidRPr="00420440">
        <w:rPr>
          <w:rFonts w:ascii="Times New Roman" w:hAnsi="Times New Roman" w:cs="Times New Roman"/>
          <w:b/>
          <w:bCs/>
          <w:color w:val="auto"/>
          <w:sz w:val="22"/>
          <w:szCs w:val="28"/>
          <w:u w:val="single"/>
          <w:lang w:eastAsia="ko-KR"/>
        </w:rPr>
        <w:t xml:space="preserve">also send </w:t>
      </w:r>
      <w:r w:rsidR="00953A0D" w:rsidRPr="00420440">
        <w:rPr>
          <w:rFonts w:ascii="Times New Roman" w:hAnsi="Times New Roman" w:cs="Times New Roman"/>
          <w:b/>
          <w:bCs/>
          <w:color w:val="auto"/>
          <w:sz w:val="22"/>
          <w:szCs w:val="28"/>
          <w:u w:val="single"/>
          <w:lang w:eastAsia="ko-KR"/>
        </w:rPr>
        <w:t>RAN CONFIGURATION UPDATE message</w:t>
      </w:r>
      <w:r w:rsidR="00953A0D" w:rsidRPr="00420440">
        <w:rPr>
          <w:rFonts w:ascii="Times New Roman" w:hAnsi="Times New Roman" w:cs="Times New Roman"/>
          <w:color w:val="auto"/>
          <w:sz w:val="22"/>
          <w:szCs w:val="28"/>
          <w:lang w:eastAsia="ko-KR"/>
        </w:rPr>
        <w:t xml:space="preserve"> to </w:t>
      </w:r>
      <w:r w:rsidR="00FF4301" w:rsidRPr="00420440">
        <w:rPr>
          <w:rFonts w:ascii="Times New Roman" w:hAnsi="Times New Roman" w:cs="Times New Roman"/>
          <w:color w:val="auto"/>
          <w:sz w:val="22"/>
          <w:szCs w:val="28"/>
          <w:lang w:eastAsia="ko-KR"/>
        </w:rPr>
        <w:t>request</w:t>
      </w:r>
      <w:r w:rsidR="00953A0D" w:rsidRPr="00420440">
        <w:rPr>
          <w:rFonts w:ascii="Times New Roman" w:hAnsi="Times New Roman" w:cs="Times New Roman"/>
          <w:color w:val="auto"/>
          <w:sz w:val="22"/>
          <w:szCs w:val="28"/>
          <w:lang w:eastAsia="ko-KR"/>
        </w:rPr>
        <w:t xml:space="preserve"> the 5GC to suspend</w:t>
      </w:r>
      <w:r w:rsidR="004E64AF" w:rsidRPr="00420440">
        <w:rPr>
          <w:rFonts w:ascii="Times New Roman" w:hAnsi="Times New Roman" w:cs="Times New Roman"/>
          <w:color w:val="auto"/>
          <w:sz w:val="22"/>
          <w:szCs w:val="28"/>
          <w:lang w:eastAsia="ko-KR"/>
        </w:rPr>
        <w:t xml:space="preserve"> </w:t>
      </w:r>
      <w:r w:rsidR="00953A0D" w:rsidRPr="00420440">
        <w:rPr>
          <w:rFonts w:ascii="Times New Roman" w:hAnsi="Times New Roman" w:cs="Times New Roman"/>
          <w:color w:val="auto"/>
          <w:sz w:val="22"/>
          <w:szCs w:val="28"/>
          <w:lang w:eastAsia="ko-KR"/>
        </w:rPr>
        <w:t xml:space="preserve">the </w:t>
      </w:r>
      <w:r w:rsidR="00FF4301" w:rsidRPr="00420440">
        <w:rPr>
          <w:rFonts w:ascii="Times New Roman" w:hAnsi="Times New Roman" w:cs="Times New Roman"/>
          <w:color w:val="auto"/>
          <w:sz w:val="22"/>
          <w:szCs w:val="28"/>
          <w:lang w:eastAsia="ko-KR"/>
        </w:rPr>
        <w:t>t</w:t>
      </w:r>
      <w:r w:rsidR="00953A0D" w:rsidRPr="00420440">
        <w:rPr>
          <w:rFonts w:ascii="Times New Roman" w:hAnsi="Times New Roman" w:cs="Times New Roman"/>
          <w:color w:val="auto"/>
          <w:sz w:val="22"/>
          <w:szCs w:val="28"/>
          <w:lang w:eastAsia="ko-KR"/>
        </w:rPr>
        <w:t xml:space="preserve">ransmission </w:t>
      </w:r>
      <w:r w:rsidR="00FF4301" w:rsidRPr="00420440">
        <w:rPr>
          <w:rFonts w:ascii="Times New Roman" w:hAnsi="Times New Roman" w:cs="Times New Roman"/>
          <w:color w:val="auto"/>
          <w:sz w:val="22"/>
          <w:szCs w:val="28"/>
          <w:lang w:eastAsia="ko-KR"/>
        </w:rPr>
        <w:t xml:space="preserve">of DL NG-C/U packets </w:t>
      </w:r>
      <w:r w:rsidR="00237EDB" w:rsidRPr="00420440">
        <w:rPr>
          <w:rFonts w:ascii="Times New Roman" w:hAnsi="Times New Roman" w:cs="Times New Roman"/>
          <w:color w:val="auto"/>
          <w:sz w:val="22"/>
          <w:szCs w:val="28"/>
          <w:lang w:eastAsia="ko-KR"/>
        </w:rPr>
        <w:t>before disconnecting the feeder link with the old NTN-GW</w:t>
      </w:r>
      <w:r w:rsidR="00FF4301" w:rsidRPr="00420440">
        <w:rPr>
          <w:rFonts w:ascii="Times New Roman" w:hAnsi="Times New Roman" w:cs="Times New Roman"/>
          <w:color w:val="auto"/>
          <w:sz w:val="22"/>
          <w:szCs w:val="28"/>
          <w:lang w:eastAsia="ko-KR"/>
        </w:rPr>
        <w:t>.</w:t>
      </w:r>
    </w:p>
    <w:p w14:paraId="14C04C42" w14:textId="15F2D61C" w:rsidR="002F0726" w:rsidRPr="00420440" w:rsidRDefault="00ED7462" w:rsidP="000D459B">
      <w:pPr>
        <w:pStyle w:val="a9"/>
        <w:spacing w:after="240"/>
        <w:jc w:val="both"/>
        <w:rPr>
          <w:rFonts w:ascii="Times New Roman" w:hAnsi="Times New Roman" w:cs="Times New Roman"/>
          <w:color w:val="auto"/>
          <w:sz w:val="22"/>
          <w:szCs w:val="28"/>
          <w:lang w:eastAsia="ko-KR"/>
        </w:rPr>
      </w:pPr>
      <w:r w:rsidRPr="00420440">
        <w:rPr>
          <w:rFonts w:ascii="Times New Roman" w:hAnsi="Times New Roman" w:cs="Times New Roman" w:hint="eastAsia"/>
          <w:color w:val="auto"/>
          <w:sz w:val="22"/>
          <w:szCs w:val="28"/>
          <w:lang w:eastAsia="ko-KR"/>
        </w:rPr>
        <w:lastRenderedPageBreak/>
        <w:t>I</w:t>
      </w:r>
      <w:r w:rsidRPr="00420440">
        <w:rPr>
          <w:rFonts w:ascii="Times New Roman" w:hAnsi="Times New Roman" w:cs="Times New Roman"/>
          <w:color w:val="auto"/>
          <w:sz w:val="22"/>
          <w:szCs w:val="28"/>
          <w:lang w:eastAsia="ko-KR"/>
        </w:rPr>
        <w:t xml:space="preserve">t is note that the on-board </w:t>
      </w:r>
      <w:proofErr w:type="spellStart"/>
      <w:r w:rsidRPr="00420440">
        <w:rPr>
          <w:rFonts w:ascii="Times New Roman" w:hAnsi="Times New Roman" w:cs="Times New Roman"/>
          <w:color w:val="auto"/>
          <w:sz w:val="22"/>
          <w:szCs w:val="28"/>
          <w:lang w:eastAsia="ko-KR"/>
        </w:rPr>
        <w:t>gNB</w:t>
      </w:r>
      <w:proofErr w:type="spellEnd"/>
      <w:r w:rsidRPr="00420440">
        <w:rPr>
          <w:rFonts w:ascii="Times New Roman" w:hAnsi="Times New Roman" w:cs="Times New Roman"/>
          <w:color w:val="auto"/>
          <w:sz w:val="22"/>
          <w:szCs w:val="28"/>
          <w:lang w:eastAsia="ko-KR"/>
        </w:rPr>
        <w:t xml:space="preserve"> need</w:t>
      </w:r>
      <w:r w:rsidR="00FF4301" w:rsidRPr="00420440">
        <w:rPr>
          <w:rFonts w:ascii="Times New Roman" w:hAnsi="Times New Roman" w:cs="Times New Roman"/>
          <w:color w:val="auto"/>
          <w:sz w:val="22"/>
          <w:szCs w:val="28"/>
          <w:lang w:eastAsia="ko-KR"/>
        </w:rPr>
        <w:t>s</w:t>
      </w:r>
      <w:r w:rsidRPr="00420440">
        <w:rPr>
          <w:rFonts w:ascii="Times New Roman" w:hAnsi="Times New Roman" w:cs="Times New Roman"/>
          <w:color w:val="auto"/>
          <w:sz w:val="22"/>
          <w:szCs w:val="28"/>
          <w:lang w:eastAsia="ko-KR"/>
        </w:rPr>
        <w:t xml:space="preserve"> to send </w:t>
      </w:r>
      <w:r w:rsidR="00BB7E81" w:rsidRPr="00420440">
        <w:rPr>
          <w:rFonts w:ascii="Times New Roman" w:hAnsi="Times New Roman" w:cs="Times New Roman"/>
          <w:color w:val="auto"/>
          <w:sz w:val="22"/>
          <w:szCs w:val="28"/>
          <w:lang w:eastAsia="ko-KR"/>
        </w:rPr>
        <w:t xml:space="preserve">an </w:t>
      </w:r>
      <w:r w:rsidR="00FF4301" w:rsidRPr="00420440">
        <w:rPr>
          <w:rFonts w:ascii="Times New Roman" w:hAnsi="Times New Roman" w:cs="Times New Roman"/>
          <w:color w:val="auto"/>
          <w:sz w:val="22"/>
          <w:szCs w:val="28"/>
          <w:lang w:eastAsia="ko-KR"/>
        </w:rPr>
        <w:t xml:space="preserve">additional </w:t>
      </w:r>
      <w:r w:rsidRPr="00420440">
        <w:rPr>
          <w:rFonts w:ascii="Times New Roman" w:hAnsi="Times New Roman" w:cs="Times New Roman"/>
          <w:color w:val="auto"/>
          <w:sz w:val="22"/>
          <w:szCs w:val="28"/>
          <w:lang w:eastAsia="ko-KR"/>
        </w:rPr>
        <w:t xml:space="preserve">RAN CONFIGURATION UPDATE message to the AMF in order to inform the 5GC </w:t>
      </w:r>
      <w:r w:rsidR="00581932" w:rsidRPr="00420440">
        <w:rPr>
          <w:rFonts w:ascii="Times New Roman" w:hAnsi="Times New Roman" w:cs="Times New Roman"/>
          <w:color w:val="auto"/>
          <w:sz w:val="22"/>
          <w:szCs w:val="28"/>
          <w:lang w:eastAsia="ko-KR"/>
        </w:rPr>
        <w:t>a</w:t>
      </w:r>
      <w:r w:rsidR="000743AC">
        <w:rPr>
          <w:rFonts w:ascii="Times New Roman" w:hAnsi="Times New Roman" w:cs="Times New Roman"/>
          <w:color w:val="auto"/>
          <w:sz w:val="22"/>
          <w:szCs w:val="28"/>
          <w:lang w:eastAsia="ko-KR"/>
        </w:rPr>
        <w:t>bout</w:t>
      </w:r>
      <w:r w:rsidR="00581932" w:rsidRPr="00420440">
        <w:rPr>
          <w:rFonts w:ascii="Times New Roman" w:hAnsi="Times New Roman" w:cs="Times New Roman"/>
          <w:color w:val="auto"/>
          <w:sz w:val="22"/>
          <w:szCs w:val="28"/>
          <w:lang w:eastAsia="ko-KR"/>
        </w:rPr>
        <w:t xml:space="preserve"> switching </w:t>
      </w:r>
      <w:r w:rsidRPr="00420440">
        <w:rPr>
          <w:rFonts w:ascii="Times New Roman" w:hAnsi="Times New Roman" w:cs="Times New Roman"/>
          <w:color w:val="auto"/>
          <w:sz w:val="22"/>
          <w:szCs w:val="28"/>
          <w:lang w:eastAsia="ko-KR"/>
        </w:rPr>
        <w:t xml:space="preserve">the feeder link to the new NTN-GW. </w:t>
      </w:r>
    </w:p>
    <w:p w14:paraId="200AFE20" w14:textId="66C5EB26" w:rsidR="00E44EE3" w:rsidRPr="00420440" w:rsidRDefault="00E44EE3" w:rsidP="00106B5B">
      <w:pPr>
        <w:pStyle w:val="a9"/>
        <w:spacing w:after="360"/>
        <w:jc w:val="both"/>
        <w:rPr>
          <w:rFonts w:ascii="Times New Roman" w:hAnsi="Times New Roman" w:cs="Times New Roman"/>
          <w:color w:val="auto"/>
          <w:sz w:val="22"/>
          <w:szCs w:val="28"/>
          <w:lang w:eastAsia="ko-KR"/>
        </w:rPr>
      </w:pPr>
      <w:r w:rsidRPr="00E44EE3">
        <w:rPr>
          <w:rFonts w:ascii="Times New Roman" w:hAnsi="Times New Roman" w:cs="Times New Roman"/>
          <w:color w:val="auto"/>
          <w:sz w:val="22"/>
          <w:szCs w:val="28"/>
          <w:lang w:eastAsia="ko-KR"/>
        </w:rPr>
        <w:t xml:space="preserve">Consequently, the agreed solution </w:t>
      </w:r>
      <w:r>
        <w:rPr>
          <w:rFonts w:ascii="Times New Roman" w:hAnsi="Times New Roman" w:cs="Times New Roman"/>
          <w:color w:val="auto"/>
          <w:sz w:val="22"/>
          <w:szCs w:val="28"/>
          <w:lang w:eastAsia="ko-KR"/>
        </w:rPr>
        <w:t>introduces</w:t>
      </w:r>
      <w:r w:rsidRPr="00E44EE3">
        <w:rPr>
          <w:rFonts w:ascii="Times New Roman" w:hAnsi="Times New Roman" w:cs="Times New Roman"/>
          <w:color w:val="auto"/>
          <w:sz w:val="22"/>
          <w:szCs w:val="28"/>
          <w:lang w:eastAsia="ko-KR"/>
        </w:rPr>
        <w:t xml:space="preserve"> </w:t>
      </w:r>
      <w:proofErr w:type="spellStart"/>
      <w:r w:rsidRPr="00E44EE3">
        <w:rPr>
          <w:rFonts w:ascii="Times New Roman" w:hAnsi="Times New Roman" w:cs="Times New Roman"/>
          <w:color w:val="auto"/>
          <w:sz w:val="22"/>
          <w:szCs w:val="28"/>
          <w:lang w:eastAsia="ko-KR"/>
        </w:rPr>
        <w:t>signaling</w:t>
      </w:r>
      <w:proofErr w:type="spellEnd"/>
      <w:r w:rsidRPr="00E44EE3">
        <w:rPr>
          <w:rFonts w:ascii="Times New Roman" w:hAnsi="Times New Roman" w:cs="Times New Roman"/>
          <w:color w:val="auto"/>
          <w:sz w:val="22"/>
          <w:szCs w:val="28"/>
          <w:lang w:eastAsia="ko-KR"/>
        </w:rPr>
        <w:t xml:space="preserve"> overhead </w:t>
      </w:r>
      <w:r>
        <w:rPr>
          <w:rFonts w:ascii="Times New Roman" w:hAnsi="Times New Roman" w:cs="Times New Roman"/>
          <w:color w:val="auto"/>
          <w:sz w:val="22"/>
          <w:szCs w:val="28"/>
          <w:lang w:eastAsia="ko-KR"/>
        </w:rPr>
        <w:t>due to</w:t>
      </w:r>
      <w:r w:rsidRPr="00E44EE3">
        <w:rPr>
          <w:rFonts w:ascii="Times New Roman" w:hAnsi="Times New Roman" w:cs="Times New Roman"/>
          <w:color w:val="auto"/>
          <w:sz w:val="22"/>
          <w:szCs w:val="28"/>
          <w:lang w:eastAsia="ko-KR"/>
        </w:rPr>
        <w:t xml:space="preserve"> multiple RAN CONFIGURATION UPDATE </w:t>
      </w:r>
      <w:r>
        <w:rPr>
          <w:rFonts w:ascii="Times New Roman" w:hAnsi="Times New Roman" w:cs="Times New Roman"/>
          <w:color w:val="auto"/>
          <w:sz w:val="22"/>
          <w:szCs w:val="28"/>
          <w:lang w:eastAsia="ko-KR"/>
        </w:rPr>
        <w:t>procedures</w:t>
      </w:r>
      <w:r w:rsidRPr="00E44EE3">
        <w:rPr>
          <w:rFonts w:ascii="Times New Roman" w:hAnsi="Times New Roman" w:cs="Times New Roman"/>
          <w:color w:val="auto"/>
          <w:sz w:val="22"/>
          <w:szCs w:val="28"/>
          <w:lang w:eastAsia="ko-KR"/>
        </w:rPr>
        <w:t xml:space="preserve"> between the </w:t>
      </w:r>
      <w:proofErr w:type="spellStart"/>
      <w:r w:rsidRPr="00E44EE3">
        <w:rPr>
          <w:rFonts w:ascii="Times New Roman" w:hAnsi="Times New Roman" w:cs="Times New Roman"/>
          <w:color w:val="auto"/>
          <w:sz w:val="22"/>
          <w:szCs w:val="28"/>
          <w:lang w:eastAsia="ko-KR"/>
        </w:rPr>
        <w:t>gNB</w:t>
      </w:r>
      <w:proofErr w:type="spellEnd"/>
      <w:r w:rsidRPr="00E44EE3">
        <w:rPr>
          <w:rFonts w:ascii="Times New Roman" w:hAnsi="Times New Roman" w:cs="Times New Roman"/>
          <w:color w:val="auto"/>
          <w:sz w:val="22"/>
          <w:szCs w:val="28"/>
          <w:lang w:eastAsia="ko-KR"/>
        </w:rPr>
        <w:t xml:space="preserve"> and </w:t>
      </w:r>
      <w:r w:rsidR="00AD547F">
        <w:rPr>
          <w:rFonts w:ascii="Times New Roman" w:hAnsi="Times New Roman" w:cs="Times New Roman"/>
          <w:color w:val="auto"/>
          <w:sz w:val="22"/>
          <w:szCs w:val="28"/>
          <w:lang w:eastAsia="ko-KR"/>
        </w:rPr>
        <w:t xml:space="preserve">the </w:t>
      </w:r>
      <w:r w:rsidRPr="00E44EE3">
        <w:rPr>
          <w:rFonts w:ascii="Times New Roman" w:hAnsi="Times New Roman" w:cs="Times New Roman"/>
          <w:color w:val="auto"/>
          <w:sz w:val="22"/>
          <w:szCs w:val="28"/>
          <w:lang w:eastAsia="ko-KR"/>
        </w:rPr>
        <w:t xml:space="preserve">AMF, both before and after the </w:t>
      </w:r>
      <w:r w:rsidR="0047385C">
        <w:rPr>
          <w:rFonts w:ascii="Times New Roman" w:hAnsi="Times New Roman" w:cs="Times New Roman"/>
          <w:color w:val="auto"/>
          <w:sz w:val="22"/>
          <w:szCs w:val="28"/>
          <w:lang w:eastAsia="ko-KR"/>
        </w:rPr>
        <w:t>switch of feeder link</w:t>
      </w:r>
      <w:r w:rsidRPr="00E44EE3">
        <w:rPr>
          <w:rFonts w:ascii="Times New Roman" w:hAnsi="Times New Roman" w:cs="Times New Roman"/>
          <w:color w:val="auto"/>
          <w:sz w:val="22"/>
          <w:szCs w:val="28"/>
          <w:lang w:eastAsia="ko-KR"/>
        </w:rPr>
        <w:t>.</w:t>
      </w:r>
    </w:p>
    <w:p w14:paraId="5A0FA302" w14:textId="16616CD3" w:rsidR="00B9143A" w:rsidRPr="00420440" w:rsidRDefault="00B9143A" w:rsidP="00B9143A">
      <w:pPr>
        <w:spacing w:after="120"/>
        <w:jc w:val="both"/>
        <w:rPr>
          <w:b/>
          <w:bCs/>
          <w:sz w:val="22"/>
        </w:rPr>
      </w:pPr>
      <w:r w:rsidRPr="00420440">
        <w:rPr>
          <w:b/>
          <w:bCs/>
          <w:sz w:val="22"/>
        </w:rPr>
        <w:t xml:space="preserve">Observation 2: The agreed solution </w:t>
      </w:r>
      <w:r w:rsidR="007E7092" w:rsidRPr="007E7092">
        <w:rPr>
          <w:b/>
          <w:bCs/>
          <w:sz w:val="22"/>
        </w:rPr>
        <w:t xml:space="preserve">introduces </w:t>
      </w:r>
      <w:proofErr w:type="spellStart"/>
      <w:r w:rsidR="007E7092" w:rsidRPr="007E7092">
        <w:rPr>
          <w:b/>
          <w:bCs/>
          <w:sz w:val="22"/>
        </w:rPr>
        <w:t>signaling</w:t>
      </w:r>
      <w:proofErr w:type="spellEnd"/>
      <w:r w:rsidR="007E7092" w:rsidRPr="007E7092">
        <w:rPr>
          <w:b/>
          <w:bCs/>
          <w:sz w:val="22"/>
        </w:rPr>
        <w:t xml:space="preserve"> overhead due to multiple RAN CONFIGURATION UPDATE procedures between the </w:t>
      </w:r>
      <w:proofErr w:type="spellStart"/>
      <w:r w:rsidR="007E7092" w:rsidRPr="007E7092">
        <w:rPr>
          <w:b/>
          <w:bCs/>
          <w:sz w:val="22"/>
        </w:rPr>
        <w:t>gNB</w:t>
      </w:r>
      <w:proofErr w:type="spellEnd"/>
      <w:r w:rsidR="007E7092" w:rsidRPr="007E7092">
        <w:rPr>
          <w:b/>
          <w:bCs/>
          <w:sz w:val="22"/>
        </w:rPr>
        <w:t xml:space="preserve"> and </w:t>
      </w:r>
      <w:r w:rsidR="000D7D8E">
        <w:rPr>
          <w:b/>
          <w:bCs/>
          <w:sz w:val="22"/>
        </w:rPr>
        <w:t xml:space="preserve">the </w:t>
      </w:r>
      <w:r w:rsidR="007E7092" w:rsidRPr="007E7092">
        <w:rPr>
          <w:b/>
          <w:bCs/>
          <w:sz w:val="22"/>
        </w:rPr>
        <w:t>AMF, both before and after the switch of feeder link</w:t>
      </w:r>
      <w:r w:rsidRPr="00420440">
        <w:rPr>
          <w:b/>
          <w:bCs/>
          <w:sz w:val="22"/>
        </w:rPr>
        <w:t>.</w:t>
      </w:r>
    </w:p>
    <w:p w14:paraId="4FB56EB7" w14:textId="77777777" w:rsidR="00B9143A" w:rsidRPr="00420440" w:rsidRDefault="00B9143A" w:rsidP="000D459B">
      <w:pPr>
        <w:pStyle w:val="a9"/>
        <w:spacing w:after="240"/>
        <w:jc w:val="both"/>
        <w:rPr>
          <w:rFonts w:ascii="Times New Roman" w:hAnsi="Times New Roman" w:cs="Times New Roman"/>
          <w:color w:val="auto"/>
          <w:sz w:val="22"/>
          <w:szCs w:val="28"/>
          <w:lang w:eastAsia="ko-KR"/>
        </w:rPr>
      </w:pPr>
    </w:p>
    <w:p w14:paraId="7CDD7E00" w14:textId="7B31AF60" w:rsidR="006416BF" w:rsidRPr="00420440" w:rsidRDefault="00C9104D" w:rsidP="006416BF">
      <w:pPr>
        <w:pStyle w:val="a9"/>
        <w:spacing w:after="120"/>
        <w:jc w:val="both"/>
        <w:rPr>
          <w:rFonts w:ascii="Times New Roman" w:hAnsi="Times New Roman" w:cs="Times New Roman"/>
          <w:color w:val="auto"/>
          <w:sz w:val="22"/>
          <w:szCs w:val="28"/>
          <w:lang w:eastAsia="ko-KR"/>
        </w:rPr>
      </w:pPr>
      <w:r>
        <w:rPr>
          <w:rFonts w:ascii="Times New Roman" w:hAnsi="Times New Roman" w:cs="Times New Roman"/>
          <w:noProof/>
          <w:color w:val="auto"/>
          <w:sz w:val="22"/>
          <w:szCs w:val="28"/>
          <w:lang w:eastAsia="ko-KR"/>
        </w:rPr>
        <w:drawing>
          <wp:inline distT="0" distB="0" distL="0" distR="0" wp14:anchorId="01C1DC53" wp14:editId="100057C7">
            <wp:extent cx="6098081" cy="3552931"/>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126240" cy="3569337"/>
                    </a:xfrm>
                    <a:prstGeom prst="rect">
                      <a:avLst/>
                    </a:prstGeom>
                    <a:noFill/>
                  </pic:spPr>
                </pic:pic>
              </a:graphicData>
            </a:graphic>
          </wp:inline>
        </w:drawing>
      </w:r>
    </w:p>
    <w:p w14:paraId="5837B3B2" w14:textId="77777777" w:rsidR="006416BF" w:rsidRPr="00420440" w:rsidRDefault="006416BF" w:rsidP="006416BF">
      <w:pPr>
        <w:pStyle w:val="a9"/>
        <w:spacing w:after="120"/>
        <w:ind w:firstLineChars="750" w:firstLine="1500"/>
        <w:jc w:val="both"/>
        <w:rPr>
          <w:rFonts w:ascii="Times New Roman" w:hAnsi="Times New Roman" w:cs="Times New Roman"/>
          <w:color w:val="auto"/>
          <w:szCs w:val="24"/>
          <w:lang w:eastAsia="ko-KR"/>
        </w:rPr>
      </w:pPr>
      <w:r w:rsidRPr="00420440">
        <w:rPr>
          <w:rFonts w:ascii="Times New Roman" w:hAnsi="Times New Roman" w:cs="Times New Roman" w:hint="eastAsia"/>
          <w:color w:val="auto"/>
          <w:szCs w:val="24"/>
          <w:lang w:eastAsia="ko-KR"/>
        </w:rPr>
        <w:t>(A</w:t>
      </w:r>
      <w:r w:rsidRPr="00420440">
        <w:rPr>
          <w:rFonts w:ascii="Times New Roman" w:hAnsi="Times New Roman" w:cs="Times New Roman"/>
          <w:color w:val="auto"/>
          <w:szCs w:val="24"/>
          <w:lang w:eastAsia="ko-KR"/>
        </w:rPr>
        <w:t xml:space="preserve">) Hard FLSO Case                                                            </w:t>
      </w:r>
      <w:proofErr w:type="gramStart"/>
      <w:r w:rsidRPr="00420440">
        <w:rPr>
          <w:rFonts w:ascii="Times New Roman" w:hAnsi="Times New Roman" w:cs="Times New Roman"/>
          <w:color w:val="auto"/>
          <w:szCs w:val="24"/>
          <w:lang w:eastAsia="ko-KR"/>
        </w:rPr>
        <w:t xml:space="preserve">   (</w:t>
      </w:r>
      <w:proofErr w:type="gramEnd"/>
      <w:r w:rsidRPr="00420440">
        <w:rPr>
          <w:rFonts w:ascii="Times New Roman" w:hAnsi="Times New Roman" w:cs="Times New Roman"/>
          <w:color w:val="auto"/>
          <w:szCs w:val="24"/>
          <w:lang w:eastAsia="ko-KR"/>
        </w:rPr>
        <w:t>B) Soft FLSO Case</w:t>
      </w:r>
    </w:p>
    <w:p w14:paraId="6BF58A81" w14:textId="77777777" w:rsidR="006416BF" w:rsidRPr="00420440" w:rsidRDefault="006416BF" w:rsidP="006416BF">
      <w:pPr>
        <w:pStyle w:val="TF"/>
        <w:rPr>
          <w:bCs/>
        </w:rPr>
      </w:pPr>
      <w:r w:rsidRPr="00420440">
        <w:rPr>
          <w:bCs/>
        </w:rPr>
        <w:t xml:space="preserve">Figure 1: Example of </w:t>
      </w:r>
      <w:proofErr w:type="spellStart"/>
      <w:r w:rsidRPr="00420440">
        <w:rPr>
          <w:bCs/>
        </w:rPr>
        <w:t>signaling</w:t>
      </w:r>
      <w:proofErr w:type="spellEnd"/>
      <w:r w:rsidRPr="00420440">
        <w:rPr>
          <w:bCs/>
        </w:rPr>
        <w:t xml:space="preserve"> flow based on the agreed solution</w:t>
      </w:r>
    </w:p>
    <w:p w14:paraId="733FDB17" w14:textId="1643E0B5" w:rsidR="009A242A" w:rsidRPr="00420440" w:rsidRDefault="009A242A" w:rsidP="002671EB">
      <w:pPr>
        <w:pStyle w:val="a9"/>
        <w:spacing w:after="240"/>
        <w:jc w:val="both"/>
        <w:rPr>
          <w:rFonts w:ascii="Times New Roman" w:hAnsi="Times New Roman" w:cs="Times New Roman"/>
          <w:color w:val="auto"/>
          <w:sz w:val="22"/>
          <w:szCs w:val="28"/>
          <w:lang w:eastAsia="ko-KR"/>
        </w:rPr>
      </w:pPr>
    </w:p>
    <w:p w14:paraId="62D75582" w14:textId="0E6BE65D" w:rsidR="00ED7462" w:rsidRPr="00420440" w:rsidRDefault="00AF71C4" w:rsidP="00ED7462">
      <w:pPr>
        <w:pStyle w:val="a9"/>
        <w:numPr>
          <w:ilvl w:val="2"/>
          <w:numId w:val="26"/>
        </w:numPr>
        <w:spacing w:after="120"/>
        <w:jc w:val="both"/>
        <w:rPr>
          <w:rFonts w:ascii="Times New Roman" w:hAnsi="Times New Roman" w:cs="Times New Roman"/>
          <w:b/>
          <w:bCs/>
          <w:color w:val="auto"/>
          <w:sz w:val="22"/>
          <w:szCs w:val="28"/>
          <w:lang w:eastAsia="ko-KR"/>
        </w:rPr>
      </w:pPr>
      <w:r w:rsidRPr="00420440">
        <w:rPr>
          <w:rFonts w:ascii="Times New Roman" w:hAnsi="Times New Roman" w:cs="Times New Roman"/>
          <w:b/>
          <w:bCs/>
          <w:color w:val="auto"/>
          <w:sz w:val="22"/>
          <w:szCs w:val="28"/>
          <w:lang w:eastAsia="ko-KR"/>
        </w:rPr>
        <w:t>Alternative</w:t>
      </w:r>
      <w:r w:rsidR="00ED7462" w:rsidRPr="00420440">
        <w:rPr>
          <w:rFonts w:ascii="Times New Roman" w:hAnsi="Times New Roman" w:cs="Times New Roman"/>
          <w:b/>
          <w:bCs/>
          <w:color w:val="auto"/>
          <w:sz w:val="22"/>
          <w:szCs w:val="28"/>
          <w:lang w:eastAsia="ko-KR"/>
        </w:rPr>
        <w:t xml:space="preserve"> solution</w:t>
      </w:r>
      <w:r w:rsidRPr="00420440">
        <w:rPr>
          <w:rFonts w:ascii="Times New Roman" w:hAnsi="Times New Roman" w:cs="Times New Roman"/>
          <w:b/>
          <w:bCs/>
          <w:color w:val="auto"/>
          <w:sz w:val="22"/>
          <w:szCs w:val="28"/>
          <w:lang w:eastAsia="ko-KR"/>
        </w:rPr>
        <w:t xml:space="preserve"> for hard FLSO</w:t>
      </w:r>
    </w:p>
    <w:p w14:paraId="46779B2F" w14:textId="3CF5C9FC" w:rsidR="00A61CF3" w:rsidRPr="00420440" w:rsidRDefault="00254E5A" w:rsidP="00A61CF3">
      <w:pPr>
        <w:pStyle w:val="a9"/>
        <w:jc w:val="both"/>
        <w:rPr>
          <w:rFonts w:ascii="Times New Roman" w:hAnsi="Times New Roman" w:cs="Times New Roman"/>
          <w:color w:val="auto"/>
          <w:sz w:val="22"/>
          <w:szCs w:val="28"/>
          <w:lang w:eastAsia="ko-KR"/>
        </w:rPr>
      </w:pPr>
      <w:r w:rsidRPr="00420440">
        <w:rPr>
          <w:rFonts w:ascii="Times New Roman" w:hAnsi="Times New Roman" w:cs="Times New Roman" w:hint="eastAsia"/>
          <w:color w:val="auto"/>
          <w:sz w:val="22"/>
          <w:szCs w:val="28"/>
          <w:lang w:eastAsia="ko-KR"/>
        </w:rPr>
        <w:t>A</w:t>
      </w:r>
      <w:r w:rsidRPr="00420440">
        <w:rPr>
          <w:rFonts w:ascii="Times New Roman" w:hAnsi="Times New Roman" w:cs="Times New Roman"/>
          <w:color w:val="auto"/>
          <w:sz w:val="22"/>
          <w:szCs w:val="28"/>
          <w:lang w:eastAsia="ko-KR"/>
        </w:rPr>
        <w:t xml:space="preserve">s mentioned above, </w:t>
      </w:r>
      <w:r w:rsidR="00A66CA3" w:rsidRPr="00420440">
        <w:rPr>
          <w:rFonts w:ascii="Times New Roman" w:hAnsi="Times New Roman" w:cs="Times New Roman"/>
          <w:color w:val="auto"/>
          <w:sz w:val="22"/>
          <w:szCs w:val="28"/>
          <w:lang w:eastAsia="ko-KR"/>
        </w:rPr>
        <w:t xml:space="preserve">RAN3 has assumed </w:t>
      </w:r>
      <w:r w:rsidR="00775EEC" w:rsidRPr="00420440">
        <w:rPr>
          <w:rFonts w:ascii="Times New Roman" w:hAnsi="Times New Roman" w:cs="Times New Roman"/>
          <w:color w:val="auto"/>
          <w:sz w:val="22"/>
          <w:szCs w:val="28"/>
          <w:lang w:eastAsia="ko-KR"/>
        </w:rPr>
        <w:t>an</w:t>
      </w:r>
      <w:r w:rsidR="00A66CA3" w:rsidRPr="00420440">
        <w:rPr>
          <w:rFonts w:ascii="Times New Roman" w:hAnsi="Times New Roman" w:cs="Times New Roman"/>
          <w:color w:val="auto"/>
          <w:sz w:val="22"/>
          <w:szCs w:val="28"/>
          <w:lang w:eastAsia="ko-KR"/>
        </w:rPr>
        <w:t xml:space="preserve"> OAM</w:t>
      </w:r>
      <w:r w:rsidR="008F520A">
        <w:rPr>
          <w:rFonts w:ascii="Times New Roman" w:hAnsi="Times New Roman" w:cs="Times New Roman"/>
          <w:color w:val="auto"/>
          <w:sz w:val="22"/>
          <w:szCs w:val="28"/>
          <w:lang w:eastAsia="ko-KR"/>
        </w:rPr>
        <w:t>-</w:t>
      </w:r>
      <w:r w:rsidR="00A66CA3" w:rsidRPr="00420440">
        <w:rPr>
          <w:rFonts w:ascii="Times New Roman" w:hAnsi="Times New Roman" w:cs="Times New Roman"/>
          <w:color w:val="auto"/>
          <w:sz w:val="22"/>
          <w:szCs w:val="28"/>
          <w:lang w:eastAsia="ko-KR"/>
        </w:rPr>
        <w:t xml:space="preserve">based solution </w:t>
      </w:r>
      <w:r w:rsidR="008F520A">
        <w:rPr>
          <w:rFonts w:ascii="Times New Roman" w:hAnsi="Times New Roman" w:cs="Times New Roman"/>
          <w:color w:val="auto"/>
          <w:sz w:val="22"/>
          <w:szCs w:val="28"/>
          <w:lang w:eastAsia="ko-KR"/>
        </w:rPr>
        <w:t>to</w:t>
      </w:r>
      <w:r w:rsidR="00A61CF3" w:rsidRPr="00420440">
        <w:rPr>
          <w:rFonts w:ascii="Times New Roman" w:hAnsi="Times New Roman" w:cs="Times New Roman"/>
          <w:color w:val="auto"/>
          <w:sz w:val="22"/>
          <w:szCs w:val="28"/>
          <w:lang w:eastAsia="ko-KR"/>
        </w:rPr>
        <w:t xml:space="preserve"> the UL packet loss problem</w:t>
      </w:r>
      <w:r w:rsidR="00623A2D" w:rsidRPr="00420440">
        <w:rPr>
          <w:rFonts w:ascii="Times New Roman" w:hAnsi="Times New Roman" w:cs="Times New Roman"/>
          <w:color w:val="auto"/>
          <w:sz w:val="22"/>
          <w:szCs w:val="28"/>
          <w:lang w:eastAsia="ko-KR"/>
        </w:rPr>
        <w:t xml:space="preserve"> </w:t>
      </w:r>
      <w:r w:rsidR="00943B72">
        <w:rPr>
          <w:rFonts w:ascii="Times New Roman" w:hAnsi="Times New Roman" w:cs="Times New Roman"/>
          <w:color w:val="auto"/>
          <w:sz w:val="22"/>
          <w:szCs w:val="28"/>
          <w:lang w:eastAsia="ko-KR"/>
        </w:rPr>
        <w:t>in which</w:t>
      </w:r>
    </w:p>
    <w:p w14:paraId="3815DEB3" w14:textId="23F4A388" w:rsidR="00A61CF3" w:rsidRPr="00420440" w:rsidRDefault="00943B72" w:rsidP="00A61CF3">
      <w:pPr>
        <w:pStyle w:val="a9"/>
        <w:numPr>
          <w:ilvl w:val="0"/>
          <w:numId w:val="34"/>
        </w:numPr>
        <w:ind w:left="284" w:hanging="284"/>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t</w:t>
      </w:r>
      <w:r w:rsidR="00254E5A" w:rsidRPr="00420440">
        <w:rPr>
          <w:rFonts w:ascii="Times New Roman" w:hAnsi="Times New Roman" w:cs="Times New Roman"/>
          <w:color w:val="auto"/>
          <w:sz w:val="22"/>
          <w:szCs w:val="28"/>
          <w:lang w:eastAsia="ko-KR"/>
        </w:rPr>
        <w:t>he OAM can provide NTN related information including the time window/schedule of the successive feeder link switchovers</w:t>
      </w:r>
      <w:r>
        <w:rPr>
          <w:rFonts w:ascii="Times New Roman" w:hAnsi="Times New Roman" w:cs="Times New Roman"/>
          <w:color w:val="auto"/>
          <w:sz w:val="22"/>
          <w:szCs w:val="28"/>
          <w:lang w:eastAsia="ko-KR"/>
        </w:rPr>
        <w:t xml:space="preserve"> and </w:t>
      </w:r>
    </w:p>
    <w:p w14:paraId="7031F367" w14:textId="2B2420CA" w:rsidR="00254E5A" w:rsidRPr="00420440" w:rsidRDefault="00943B72" w:rsidP="00A61CF3">
      <w:pPr>
        <w:pStyle w:val="a9"/>
        <w:numPr>
          <w:ilvl w:val="0"/>
          <w:numId w:val="34"/>
        </w:numPr>
        <w:spacing w:after="240"/>
        <w:ind w:left="284" w:hanging="284"/>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b</w:t>
      </w:r>
      <w:r w:rsidR="00254E5A" w:rsidRPr="00420440">
        <w:rPr>
          <w:rFonts w:ascii="Times New Roman" w:hAnsi="Times New Roman" w:cs="Times New Roman"/>
          <w:color w:val="auto"/>
          <w:sz w:val="22"/>
          <w:szCs w:val="28"/>
          <w:lang w:eastAsia="ko-KR"/>
        </w:rPr>
        <w:t xml:space="preserve">ased on this information, the on-board </w:t>
      </w:r>
      <w:proofErr w:type="spellStart"/>
      <w:r w:rsidR="00254E5A" w:rsidRPr="00420440">
        <w:rPr>
          <w:rFonts w:ascii="Times New Roman" w:hAnsi="Times New Roman" w:cs="Times New Roman"/>
          <w:color w:val="auto"/>
          <w:sz w:val="22"/>
          <w:szCs w:val="28"/>
          <w:lang w:eastAsia="ko-KR"/>
        </w:rPr>
        <w:t>gNB</w:t>
      </w:r>
      <w:proofErr w:type="spellEnd"/>
      <w:r w:rsidR="00254E5A" w:rsidRPr="00420440">
        <w:rPr>
          <w:rFonts w:ascii="Times New Roman" w:hAnsi="Times New Roman" w:cs="Times New Roman"/>
          <w:color w:val="auto"/>
          <w:sz w:val="22"/>
          <w:szCs w:val="28"/>
          <w:lang w:eastAsia="ko-KR"/>
        </w:rPr>
        <w:t xml:space="preserve"> can detect the upcoming hard FLSO</w:t>
      </w:r>
      <w:r w:rsidR="00D60351" w:rsidRPr="00420440">
        <w:rPr>
          <w:rFonts w:ascii="Times New Roman" w:hAnsi="Times New Roman" w:cs="Times New Roman"/>
          <w:color w:val="auto"/>
          <w:sz w:val="22"/>
          <w:szCs w:val="28"/>
          <w:lang w:eastAsia="ko-KR"/>
        </w:rPr>
        <w:t xml:space="preserve"> and suspend UL </w:t>
      </w:r>
      <w:r w:rsidR="001E38DF" w:rsidRPr="00420440">
        <w:rPr>
          <w:rFonts w:ascii="Times New Roman" w:hAnsi="Times New Roman" w:cs="Times New Roman"/>
          <w:color w:val="auto"/>
          <w:sz w:val="22"/>
          <w:szCs w:val="28"/>
          <w:lang w:eastAsia="ko-KR"/>
        </w:rPr>
        <w:t>NG-C/U packet</w:t>
      </w:r>
      <w:r w:rsidR="00D60351" w:rsidRPr="00420440">
        <w:rPr>
          <w:rFonts w:ascii="Times New Roman" w:hAnsi="Times New Roman" w:cs="Times New Roman"/>
          <w:color w:val="auto"/>
          <w:sz w:val="22"/>
          <w:szCs w:val="28"/>
          <w:lang w:eastAsia="ko-KR"/>
        </w:rPr>
        <w:t xml:space="preserve"> transmission before disconnecting the feeder link with the old NTN-GW.</w:t>
      </w:r>
    </w:p>
    <w:p w14:paraId="31EE4C64" w14:textId="13DB59BF" w:rsidR="00A61CF3" w:rsidRPr="00420440" w:rsidRDefault="008D7A09" w:rsidP="00A61CF3">
      <w:pPr>
        <w:pStyle w:val="a9"/>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 xml:space="preserve">RAN3 has </w:t>
      </w:r>
      <w:r w:rsidR="00805CEE">
        <w:rPr>
          <w:rFonts w:ascii="Times New Roman" w:hAnsi="Times New Roman" w:cs="Times New Roman"/>
          <w:color w:val="auto"/>
          <w:sz w:val="22"/>
          <w:szCs w:val="28"/>
          <w:lang w:eastAsia="ko-KR"/>
        </w:rPr>
        <w:t xml:space="preserve">also </w:t>
      </w:r>
      <w:r w:rsidRPr="00420440">
        <w:rPr>
          <w:rFonts w:ascii="Times New Roman" w:hAnsi="Times New Roman" w:cs="Times New Roman"/>
          <w:color w:val="auto"/>
          <w:sz w:val="22"/>
          <w:szCs w:val="28"/>
          <w:lang w:eastAsia="ko-KR"/>
        </w:rPr>
        <w:t xml:space="preserve">agreed </w:t>
      </w:r>
      <w:r w:rsidR="00AE4BB9" w:rsidRPr="00420440">
        <w:rPr>
          <w:rFonts w:ascii="Times New Roman" w:hAnsi="Times New Roman" w:cs="Times New Roman"/>
          <w:color w:val="auto"/>
          <w:sz w:val="22"/>
          <w:szCs w:val="28"/>
          <w:lang w:eastAsia="ko-KR"/>
        </w:rPr>
        <w:t>an</w:t>
      </w:r>
      <w:r w:rsidR="00A66CA3" w:rsidRPr="00420440">
        <w:rPr>
          <w:rFonts w:ascii="Times New Roman" w:hAnsi="Times New Roman" w:cs="Times New Roman"/>
          <w:color w:val="auto"/>
          <w:sz w:val="22"/>
          <w:szCs w:val="28"/>
          <w:lang w:eastAsia="ko-KR"/>
        </w:rPr>
        <w:t xml:space="preserve"> </w:t>
      </w:r>
      <w:r w:rsidRPr="00420440">
        <w:rPr>
          <w:rFonts w:ascii="Times New Roman" w:hAnsi="Times New Roman" w:cs="Times New Roman"/>
          <w:color w:val="auto"/>
          <w:sz w:val="22"/>
          <w:szCs w:val="28"/>
          <w:lang w:eastAsia="ko-KR"/>
        </w:rPr>
        <w:t>O</w:t>
      </w:r>
      <w:r w:rsidR="00605234" w:rsidRPr="00420440">
        <w:rPr>
          <w:rFonts w:ascii="Times New Roman" w:hAnsi="Times New Roman" w:cs="Times New Roman"/>
          <w:color w:val="auto"/>
          <w:sz w:val="22"/>
          <w:szCs w:val="28"/>
          <w:lang w:eastAsia="ko-KR"/>
        </w:rPr>
        <w:t>A</w:t>
      </w:r>
      <w:r w:rsidRPr="00420440">
        <w:rPr>
          <w:rFonts w:ascii="Times New Roman" w:hAnsi="Times New Roman" w:cs="Times New Roman"/>
          <w:color w:val="auto"/>
          <w:sz w:val="22"/>
          <w:szCs w:val="28"/>
          <w:lang w:eastAsia="ko-KR"/>
        </w:rPr>
        <w:t>M</w:t>
      </w:r>
      <w:r w:rsidR="00943B72">
        <w:rPr>
          <w:rFonts w:ascii="Times New Roman" w:hAnsi="Times New Roman" w:cs="Times New Roman"/>
          <w:color w:val="auto"/>
          <w:sz w:val="22"/>
          <w:szCs w:val="28"/>
          <w:lang w:eastAsia="ko-KR"/>
        </w:rPr>
        <w:t>-</w:t>
      </w:r>
      <w:r w:rsidRPr="00420440">
        <w:rPr>
          <w:rFonts w:ascii="Times New Roman" w:hAnsi="Times New Roman" w:cs="Times New Roman"/>
          <w:color w:val="auto"/>
          <w:sz w:val="22"/>
          <w:szCs w:val="28"/>
          <w:lang w:eastAsia="ko-KR"/>
        </w:rPr>
        <w:t>based solution</w:t>
      </w:r>
      <w:r w:rsidR="00012E3B" w:rsidRPr="00420440">
        <w:rPr>
          <w:rFonts w:ascii="Times New Roman" w:hAnsi="Times New Roman" w:cs="Times New Roman"/>
          <w:color w:val="auto"/>
          <w:sz w:val="22"/>
          <w:szCs w:val="28"/>
          <w:lang w:eastAsia="ko-KR"/>
        </w:rPr>
        <w:t xml:space="preserve"> </w:t>
      </w:r>
      <w:r w:rsidR="00A61CF3" w:rsidRPr="00420440">
        <w:rPr>
          <w:rFonts w:ascii="Times New Roman" w:hAnsi="Times New Roman" w:cs="Times New Roman"/>
          <w:color w:val="auto"/>
          <w:sz w:val="22"/>
          <w:szCs w:val="28"/>
          <w:lang w:eastAsia="ko-KR"/>
        </w:rPr>
        <w:t xml:space="preserve">for the supported TAI list of on-board </w:t>
      </w:r>
      <w:proofErr w:type="spellStart"/>
      <w:r w:rsidR="00A61CF3" w:rsidRPr="00420440">
        <w:rPr>
          <w:rFonts w:ascii="Times New Roman" w:hAnsi="Times New Roman" w:cs="Times New Roman"/>
          <w:color w:val="auto"/>
          <w:sz w:val="22"/>
          <w:szCs w:val="28"/>
          <w:lang w:eastAsia="ko-KR"/>
        </w:rPr>
        <w:t>gNB</w:t>
      </w:r>
      <w:proofErr w:type="spellEnd"/>
      <w:r w:rsidR="00623A2D" w:rsidRPr="00420440">
        <w:rPr>
          <w:rFonts w:ascii="Times New Roman" w:hAnsi="Times New Roman" w:cs="Times New Roman"/>
          <w:color w:val="auto"/>
          <w:sz w:val="22"/>
          <w:szCs w:val="28"/>
          <w:lang w:eastAsia="ko-KR"/>
        </w:rPr>
        <w:t xml:space="preserve"> </w:t>
      </w:r>
      <w:r w:rsidR="00943B72">
        <w:rPr>
          <w:rFonts w:ascii="Times New Roman" w:hAnsi="Times New Roman" w:cs="Times New Roman"/>
          <w:color w:val="auto"/>
          <w:sz w:val="22"/>
          <w:szCs w:val="28"/>
          <w:lang w:eastAsia="ko-KR"/>
        </w:rPr>
        <w:t>in which</w:t>
      </w:r>
    </w:p>
    <w:p w14:paraId="5D9105D2" w14:textId="41C39723" w:rsidR="006337DA" w:rsidRPr="00420440" w:rsidRDefault="00122F50" w:rsidP="00A61CF3">
      <w:pPr>
        <w:pStyle w:val="a9"/>
        <w:numPr>
          <w:ilvl w:val="0"/>
          <w:numId w:val="34"/>
        </w:numPr>
        <w:ind w:left="284" w:hanging="284"/>
        <w:jc w:val="both"/>
        <w:rPr>
          <w:rFonts w:ascii="Times New Roman" w:hAnsi="Times New Roman" w:cs="Times New Roman"/>
          <w:color w:val="auto"/>
          <w:sz w:val="22"/>
          <w:szCs w:val="28"/>
          <w:lang w:eastAsia="ko-KR"/>
        </w:rPr>
      </w:pPr>
      <w:bookmarkStart w:id="4" w:name="_Hlk197551890"/>
      <w:r>
        <w:rPr>
          <w:rFonts w:ascii="Times New Roman" w:hAnsi="Times New Roman" w:cs="Times New Roman"/>
          <w:color w:val="auto"/>
          <w:sz w:val="22"/>
          <w:szCs w:val="28"/>
          <w:lang w:eastAsia="ko-KR"/>
        </w:rPr>
        <w:t xml:space="preserve">the OAM can provide </w:t>
      </w:r>
      <w:r w:rsidR="00943B72">
        <w:rPr>
          <w:rFonts w:ascii="Times New Roman" w:hAnsi="Times New Roman" w:cs="Times New Roman"/>
          <w:color w:val="auto"/>
          <w:sz w:val="22"/>
          <w:szCs w:val="28"/>
          <w:lang w:eastAsia="ko-KR"/>
        </w:rPr>
        <w:t>t</w:t>
      </w:r>
      <w:r w:rsidR="008D7A09" w:rsidRPr="00420440">
        <w:rPr>
          <w:rFonts w:ascii="Times New Roman" w:hAnsi="Times New Roman" w:cs="Times New Roman"/>
          <w:color w:val="auto"/>
          <w:sz w:val="22"/>
          <w:szCs w:val="28"/>
          <w:lang w:eastAsia="ko-KR"/>
        </w:rPr>
        <w:t xml:space="preserve">he information of supported TAIs for NTN </w:t>
      </w:r>
      <w:proofErr w:type="spellStart"/>
      <w:r w:rsidR="008D7A09" w:rsidRPr="00420440">
        <w:rPr>
          <w:rFonts w:ascii="Times New Roman" w:hAnsi="Times New Roman" w:cs="Times New Roman"/>
          <w:color w:val="auto"/>
          <w:sz w:val="22"/>
          <w:szCs w:val="28"/>
          <w:lang w:eastAsia="ko-KR"/>
        </w:rPr>
        <w:t>gNB</w:t>
      </w:r>
      <w:proofErr w:type="spellEnd"/>
      <w:r w:rsidR="008D7A09" w:rsidRPr="00420440">
        <w:rPr>
          <w:rFonts w:ascii="Times New Roman" w:hAnsi="Times New Roman" w:cs="Times New Roman"/>
          <w:color w:val="auto"/>
          <w:sz w:val="22"/>
          <w:szCs w:val="28"/>
          <w:lang w:eastAsia="ko-KR"/>
        </w:rPr>
        <w:t xml:space="preserve"> to </w:t>
      </w:r>
      <w:r w:rsidR="0006283A" w:rsidRPr="00420440">
        <w:rPr>
          <w:rFonts w:ascii="Times New Roman" w:hAnsi="Times New Roman" w:cs="Times New Roman"/>
          <w:color w:val="auto"/>
          <w:sz w:val="22"/>
          <w:szCs w:val="28"/>
          <w:lang w:eastAsia="ko-KR"/>
        </w:rPr>
        <w:t xml:space="preserve">the </w:t>
      </w:r>
      <w:r w:rsidR="008D7A09" w:rsidRPr="00420440">
        <w:rPr>
          <w:rFonts w:ascii="Times New Roman" w:hAnsi="Times New Roman" w:cs="Times New Roman"/>
          <w:color w:val="auto"/>
          <w:sz w:val="22"/>
          <w:szCs w:val="28"/>
          <w:lang w:eastAsia="ko-KR"/>
        </w:rPr>
        <w:t>AMF</w:t>
      </w:r>
      <w:bookmarkEnd w:id="4"/>
    </w:p>
    <w:p w14:paraId="28C2F617" w14:textId="32C39BE9" w:rsidR="00A61CF3" w:rsidRPr="00420440" w:rsidRDefault="00A61CF3" w:rsidP="00A61CF3">
      <w:pPr>
        <w:pStyle w:val="a9"/>
        <w:spacing w:after="240"/>
        <w:jc w:val="both"/>
        <w:rPr>
          <w:rFonts w:ascii="Times New Roman" w:hAnsi="Times New Roman" w:cs="Times New Roman"/>
          <w:color w:val="auto"/>
          <w:sz w:val="22"/>
          <w:szCs w:val="28"/>
          <w:lang w:eastAsia="ko-KR"/>
        </w:rPr>
      </w:pPr>
      <w:r w:rsidRPr="00420440">
        <w:rPr>
          <w:rFonts w:ascii="Times New Roman" w:hAnsi="Times New Roman" w:cs="Times New Roman" w:hint="eastAsia"/>
          <w:color w:val="auto"/>
          <w:sz w:val="22"/>
          <w:szCs w:val="28"/>
          <w:lang w:eastAsia="ko-KR"/>
        </w:rPr>
        <w:t>I</w:t>
      </w:r>
      <w:r w:rsidRPr="00420440">
        <w:rPr>
          <w:rFonts w:ascii="Times New Roman" w:hAnsi="Times New Roman" w:cs="Times New Roman"/>
          <w:color w:val="auto"/>
          <w:sz w:val="22"/>
          <w:szCs w:val="28"/>
          <w:lang w:eastAsia="ko-KR"/>
        </w:rPr>
        <w:t xml:space="preserve">t </w:t>
      </w:r>
      <w:r w:rsidR="0006283A" w:rsidRPr="00420440">
        <w:rPr>
          <w:rFonts w:ascii="Times New Roman" w:hAnsi="Times New Roman" w:cs="Times New Roman"/>
          <w:color w:val="auto"/>
          <w:sz w:val="22"/>
          <w:szCs w:val="28"/>
          <w:lang w:eastAsia="ko-KR"/>
        </w:rPr>
        <w:t>offers</w:t>
      </w:r>
      <w:r w:rsidRPr="00420440">
        <w:rPr>
          <w:rFonts w:ascii="Times New Roman" w:hAnsi="Times New Roman" w:cs="Times New Roman"/>
          <w:color w:val="auto"/>
          <w:sz w:val="22"/>
          <w:szCs w:val="28"/>
          <w:lang w:eastAsia="ko-KR"/>
        </w:rPr>
        <w:t xml:space="preserve"> </w:t>
      </w:r>
      <w:r w:rsidR="0006283A" w:rsidRPr="00420440">
        <w:rPr>
          <w:rFonts w:ascii="Times New Roman" w:hAnsi="Times New Roman" w:cs="Times New Roman"/>
          <w:color w:val="auto"/>
          <w:sz w:val="22"/>
          <w:szCs w:val="28"/>
          <w:lang w:eastAsia="ko-KR"/>
        </w:rPr>
        <w:t xml:space="preserve">the </w:t>
      </w:r>
      <w:r w:rsidRPr="00420440">
        <w:rPr>
          <w:rFonts w:ascii="Times New Roman" w:hAnsi="Times New Roman" w:cs="Times New Roman"/>
          <w:color w:val="auto"/>
          <w:sz w:val="22"/>
          <w:szCs w:val="28"/>
          <w:lang w:eastAsia="ko-KR"/>
        </w:rPr>
        <w:t>benefi</w:t>
      </w:r>
      <w:r w:rsidR="0006283A" w:rsidRPr="00420440">
        <w:rPr>
          <w:rFonts w:ascii="Times New Roman" w:hAnsi="Times New Roman" w:cs="Times New Roman"/>
          <w:color w:val="auto"/>
          <w:sz w:val="22"/>
          <w:szCs w:val="28"/>
          <w:lang w:eastAsia="ko-KR"/>
        </w:rPr>
        <w:t>t</w:t>
      </w:r>
      <w:r w:rsidRPr="00420440">
        <w:rPr>
          <w:rFonts w:ascii="Times New Roman" w:hAnsi="Times New Roman" w:cs="Times New Roman"/>
          <w:color w:val="auto"/>
          <w:sz w:val="22"/>
          <w:szCs w:val="28"/>
          <w:lang w:eastAsia="ko-KR"/>
        </w:rPr>
        <w:t xml:space="preserve"> </w:t>
      </w:r>
      <w:r w:rsidR="0006283A" w:rsidRPr="00420440">
        <w:rPr>
          <w:rFonts w:ascii="Times New Roman" w:hAnsi="Times New Roman" w:cs="Times New Roman"/>
          <w:color w:val="auto"/>
          <w:sz w:val="22"/>
          <w:szCs w:val="28"/>
          <w:lang w:eastAsia="ko-KR"/>
        </w:rPr>
        <w:t xml:space="preserve">of </w:t>
      </w:r>
      <w:r w:rsidRPr="00420440">
        <w:rPr>
          <w:rFonts w:ascii="Times New Roman" w:hAnsi="Times New Roman" w:cs="Times New Roman"/>
          <w:color w:val="auto"/>
          <w:sz w:val="22"/>
          <w:szCs w:val="28"/>
          <w:lang w:eastAsia="ko-KR"/>
        </w:rPr>
        <w:t>reduc</w:t>
      </w:r>
      <w:r w:rsidR="0006283A" w:rsidRPr="00420440">
        <w:rPr>
          <w:rFonts w:ascii="Times New Roman" w:hAnsi="Times New Roman" w:cs="Times New Roman"/>
          <w:color w:val="auto"/>
          <w:sz w:val="22"/>
          <w:szCs w:val="28"/>
          <w:lang w:eastAsia="ko-KR"/>
        </w:rPr>
        <w:t>ing</w:t>
      </w:r>
      <w:r w:rsidRPr="00420440">
        <w:rPr>
          <w:rFonts w:ascii="Times New Roman" w:hAnsi="Times New Roman" w:cs="Times New Roman"/>
          <w:color w:val="auto"/>
          <w:sz w:val="22"/>
          <w:szCs w:val="28"/>
          <w:lang w:eastAsia="ko-KR"/>
        </w:rPr>
        <w:t xml:space="preserve"> NG interface </w:t>
      </w:r>
      <w:proofErr w:type="spellStart"/>
      <w:r w:rsidRPr="00420440">
        <w:rPr>
          <w:rFonts w:ascii="Times New Roman" w:hAnsi="Times New Roman" w:cs="Times New Roman"/>
          <w:color w:val="auto"/>
          <w:sz w:val="22"/>
          <w:szCs w:val="28"/>
          <w:lang w:eastAsia="ko-KR"/>
        </w:rPr>
        <w:t>signaling</w:t>
      </w:r>
      <w:proofErr w:type="spellEnd"/>
      <w:r w:rsidRPr="00420440">
        <w:rPr>
          <w:rFonts w:ascii="Times New Roman" w:hAnsi="Times New Roman" w:cs="Times New Roman"/>
          <w:color w:val="auto"/>
          <w:sz w:val="22"/>
          <w:szCs w:val="28"/>
          <w:lang w:eastAsia="ko-KR"/>
        </w:rPr>
        <w:t xml:space="preserve"> between the </w:t>
      </w:r>
      <w:proofErr w:type="spellStart"/>
      <w:r w:rsidRPr="00420440">
        <w:rPr>
          <w:rFonts w:ascii="Times New Roman" w:hAnsi="Times New Roman" w:cs="Times New Roman"/>
          <w:color w:val="auto"/>
          <w:sz w:val="22"/>
          <w:szCs w:val="28"/>
          <w:lang w:eastAsia="ko-KR"/>
        </w:rPr>
        <w:t>gNB</w:t>
      </w:r>
      <w:proofErr w:type="spellEnd"/>
      <w:r w:rsidRPr="00420440">
        <w:rPr>
          <w:rFonts w:ascii="Times New Roman" w:hAnsi="Times New Roman" w:cs="Times New Roman"/>
          <w:color w:val="auto"/>
          <w:sz w:val="22"/>
          <w:szCs w:val="28"/>
          <w:lang w:eastAsia="ko-KR"/>
        </w:rPr>
        <w:t xml:space="preserve"> and the AMF. </w:t>
      </w:r>
    </w:p>
    <w:p w14:paraId="326836E4" w14:textId="77777777" w:rsidR="00E701C7" w:rsidRPr="00420440" w:rsidRDefault="00E701C7" w:rsidP="00E701C7">
      <w:pPr>
        <w:pStyle w:val="a9"/>
        <w:spacing w:after="120"/>
        <w:jc w:val="both"/>
        <w:rPr>
          <w:rFonts w:ascii="Times New Roman" w:hAnsi="Times New Roman" w:cs="Times New Roman"/>
          <w:color w:val="auto"/>
          <w:sz w:val="22"/>
          <w:szCs w:val="28"/>
          <w:lang w:eastAsia="ko-KR"/>
        </w:rPr>
      </w:pPr>
    </w:p>
    <w:p w14:paraId="6BEAE28D" w14:textId="1A98D698" w:rsidR="00E22F5A" w:rsidRPr="00420440" w:rsidRDefault="00E22F5A" w:rsidP="00E701C7">
      <w:pPr>
        <w:spacing w:after="240"/>
        <w:jc w:val="both"/>
        <w:rPr>
          <w:b/>
          <w:bCs/>
          <w:sz w:val="22"/>
        </w:rPr>
      </w:pPr>
      <w:r w:rsidRPr="00420440">
        <w:rPr>
          <w:b/>
          <w:bCs/>
          <w:sz w:val="22"/>
        </w:rPr>
        <w:t xml:space="preserve">Observation </w:t>
      </w:r>
      <w:r w:rsidR="00E701C7" w:rsidRPr="00420440">
        <w:rPr>
          <w:b/>
          <w:bCs/>
          <w:sz w:val="22"/>
        </w:rPr>
        <w:t>3</w:t>
      </w:r>
      <w:r w:rsidRPr="00420440">
        <w:rPr>
          <w:b/>
          <w:bCs/>
          <w:sz w:val="22"/>
        </w:rPr>
        <w:t xml:space="preserve">: </w:t>
      </w:r>
      <w:r w:rsidR="00E701C7" w:rsidRPr="00420440">
        <w:rPr>
          <w:b/>
          <w:bCs/>
          <w:sz w:val="22"/>
        </w:rPr>
        <w:t xml:space="preserve">In order to reduce NG interface </w:t>
      </w:r>
      <w:proofErr w:type="spellStart"/>
      <w:r w:rsidR="00E701C7" w:rsidRPr="00420440">
        <w:rPr>
          <w:b/>
          <w:bCs/>
          <w:sz w:val="22"/>
        </w:rPr>
        <w:t>signaling</w:t>
      </w:r>
      <w:proofErr w:type="spellEnd"/>
      <w:r w:rsidR="00E701C7" w:rsidRPr="00420440">
        <w:rPr>
          <w:b/>
          <w:bCs/>
          <w:sz w:val="22"/>
        </w:rPr>
        <w:t>, RAN3 has agreed an OAM</w:t>
      </w:r>
      <w:r w:rsidR="00A80995">
        <w:rPr>
          <w:b/>
          <w:bCs/>
          <w:sz w:val="22"/>
        </w:rPr>
        <w:t>-</w:t>
      </w:r>
      <w:r w:rsidR="00E701C7" w:rsidRPr="00420440">
        <w:rPr>
          <w:b/>
          <w:bCs/>
          <w:sz w:val="22"/>
        </w:rPr>
        <w:t xml:space="preserve">based solution for the supported TAI list of on-board </w:t>
      </w:r>
      <w:proofErr w:type="spellStart"/>
      <w:r w:rsidR="00E701C7" w:rsidRPr="00420440">
        <w:rPr>
          <w:b/>
          <w:bCs/>
          <w:sz w:val="22"/>
        </w:rPr>
        <w:t>gNB</w:t>
      </w:r>
      <w:proofErr w:type="spellEnd"/>
      <w:r w:rsidR="00E701C7" w:rsidRPr="00420440">
        <w:rPr>
          <w:b/>
          <w:bCs/>
          <w:sz w:val="22"/>
        </w:rPr>
        <w:t xml:space="preserve"> in which </w:t>
      </w:r>
      <w:r w:rsidR="00A80995" w:rsidRPr="00A80995">
        <w:rPr>
          <w:rFonts w:hint="eastAsia"/>
          <w:b/>
          <w:bCs/>
          <w:sz w:val="22"/>
        </w:rPr>
        <w:t xml:space="preserve">the OAM can provide the information of supported TAIs for NTN </w:t>
      </w:r>
      <w:proofErr w:type="spellStart"/>
      <w:r w:rsidR="00A80995" w:rsidRPr="00A80995">
        <w:rPr>
          <w:rFonts w:hint="eastAsia"/>
          <w:b/>
          <w:bCs/>
          <w:sz w:val="22"/>
        </w:rPr>
        <w:t>gNB</w:t>
      </w:r>
      <w:proofErr w:type="spellEnd"/>
      <w:r w:rsidR="00A80995" w:rsidRPr="00A80995">
        <w:rPr>
          <w:rFonts w:hint="eastAsia"/>
          <w:b/>
          <w:bCs/>
          <w:sz w:val="22"/>
        </w:rPr>
        <w:t xml:space="preserve"> to the AMF</w:t>
      </w:r>
      <w:r w:rsidR="00E701C7" w:rsidRPr="00420440">
        <w:rPr>
          <w:rFonts w:hint="eastAsia"/>
          <w:b/>
          <w:bCs/>
          <w:sz w:val="22"/>
        </w:rPr>
        <w:t>.</w:t>
      </w:r>
    </w:p>
    <w:p w14:paraId="40961D43" w14:textId="77777777" w:rsidR="00E701C7" w:rsidRPr="00420440" w:rsidRDefault="00E701C7" w:rsidP="00E701C7">
      <w:pPr>
        <w:spacing w:after="120"/>
        <w:jc w:val="both"/>
        <w:rPr>
          <w:b/>
          <w:bCs/>
          <w:sz w:val="22"/>
        </w:rPr>
      </w:pPr>
    </w:p>
    <w:p w14:paraId="45104297" w14:textId="5F052739" w:rsidR="00ED7462" w:rsidRPr="00420440" w:rsidRDefault="00B422BF" w:rsidP="002671EB">
      <w:pPr>
        <w:pStyle w:val="a9"/>
        <w:spacing w:after="24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M</w:t>
      </w:r>
      <w:r w:rsidRPr="00420440">
        <w:rPr>
          <w:rFonts w:ascii="Times New Roman" w:hAnsi="Times New Roman" w:cs="Times New Roman" w:hint="eastAsia"/>
          <w:color w:val="auto"/>
          <w:sz w:val="22"/>
          <w:szCs w:val="28"/>
          <w:lang w:eastAsia="ko-KR"/>
        </w:rPr>
        <w:t xml:space="preserve">otivated </w:t>
      </w:r>
      <w:r w:rsidRPr="00420440">
        <w:rPr>
          <w:rFonts w:ascii="Times New Roman" w:hAnsi="Times New Roman" w:cs="Times New Roman"/>
          <w:color w:val="auto"/>
          <w:sz w:val="22"/>
          <w:szCs w:val="28"/>
          <w:lang w:eastAsia="ko-KR"/>
        </w:rPr>
        <w:t>by that</w:t>
      </w:r>
      <w:r w:rsidR="00637350" w:rsidRPr="00420440">
        <w:rPr>
          <w:rFonts w:ascii="Times New Roman" w:hAnsi="Times New Roman" w:cs="Times New Roman"/>
          <w:color w:val="auto"/>
          <w:sz w:val="22"/>
          <w:szCs w:val="28"/>
          <w:lang w:eastAsia="ko-KR"/>
        </w:rPr>
        <w:t xml:space="preserve">, we can consider an alternative </w:t>
      </w:r>
      <w:r w:rsidR="00AE4BB9" w:rsidRPr="00420440">
        <w:rPr>
          <w:rFonts w:ascii="Times New Roman" w:hAnsi="Times New Roman" w:cs="Times New Roman"/>
          <w:color w:val="auto"/>
          <w:sz w:val="22"/>
          <w:szCs w:val="28"/>
          <w:lang w:eastAsia="ko-KR"/>
        </w:rPr>
        <w:t>OAM</w:t>
      </w:r>
      <w:r w:rsidR="00102437">
        <w:rPr>
          <w:rFonts w:ascii="Times New Roman" w:hAnsi="Times New Roman" w:cs="Times New Roman"/>
          <w:color w:val="auto"/>
          <w:sz w:val="22"/>
          <w:szCs w:val="28"/>
          <w:lang w:eastAsia="ko-KR"/>
        </w:rPr>
        <w:t>-</w:t>
      </w:r>
      <w:r w:rsidR="00AE4BB9" w:rsidRPr="00420440">
        <w:rPr>
          <w:rFonts w:ascii="Times New Roman" w:hAnsi="Times New Roman" w:cs="Times New Roman"/>
          <w:color w:val="auto"/>
          <w:sz w:val="22"/>
          <w:szCs w:val="28"/>
          <w:lang w:eastAsia="ko-KR"/>
        </w:rPr>
        <w:t xml:space="preserve">based </w:t>
      </w:r>
      <w:r w:rsidR="00C92B19" w:rsidRPr="00420440">
        <w:rPr>
          <w:rFonts w:ascii="Times New Roman" w:hAnsi="Times New Roman" w:cs="Times New Roman"/>
          <w:color w:val="auto"/>
          <w:sz w:val="22"/>
          <w:szCs w:val="28"/>
          <w:lang w:eastAsia="ko-KR"/>
        </w:rPr>
        <w:t xml:space="preserve">solution </w:t>
      </w:r>
      <w:r w:rsidR="00102437">
        <w:rPr>
          <w:rFonts w:ascii="Times New Roman" w:hAnsi="Times New Roman" w:cs="Times New Roman"/>
          <w:color w:val="auto"/>
          <w:sz w:val="22"/>
          <w:szCs w:val="28"/>
          <w:lang w:eastAsia="ko-KR"/>
        </w:rPr>
        <w:t>to</w:t>
      </w:r>
      <w:r w:rsidR="00637350" w:rsidRPr="00420440">
        <w:rPr>
          <w:rFonts w:ascii="Times New Roman" w:hAnsi="Times New Roman" w:cs="Times New Roman"/>
          <w:color w:val="auto"/>
          <w:sz w:val="22"/>
          <w:szCs w:val="28"/>
          <w:lang w:eastAsia="ko-KR"/>
        </w:rPr>
        <w:t xml:space="preserve"> </w:t>
      </w:r>
      <w:r w:rsidR="00A61CF3" w:rsidRPr="00420440">
        <w:rPr>
          <w:rFonts w:ascii="Times New Roman" w:hAnsi="Times New Roman" w:cs="Times New Roman"/>
          <w:color w:val="auto"/>
          <w:sz w:val="22"/>
          <w:szCs w:val="28"/>
          <w:lang w:eastAsia="ko-KR"/>
        </w:rPr>
        <w:t>the DL packet loss</w:t>
      </w:r>
      <w:r w:rsidR="0006283A" w:rsidRPr="00420440">
        <w:rPr>
          <w:rFonts w:ascii="Times New Roman" w:hAnsi="Times New Roman" w:cs="Times New Roman"/>
          <w:color w:val="auto"/>
          <w:sz w:val="22"/>
          <w:szCs w:val="28"/>
          <w:lang w:eastAsia="ko-KR"/>
        </w:rPr>
        <w:t xml:space="preserve"> problem</w:t>
      </w:r>
      <w:r w:rsidR="00637350" w:rsidRPr="00420440">
        <w:rPr>
          <w:rFonts w:ascii="Times New Roman" w:hAnsi="Times New Roman" w:cs="Times New Roman"/>
          <w:color w:val="auto"/>
          <w:sz w:val="22"/>
          <w:szCs w:val="28"/>
          <w:lang w:eastAsia="ko-KR"/>
        </w:rPr>
        <w:t xml:space="preserve">. </w:t>
      </w:r>
    </w:p>
    <w:p w14:paraId="6690749E" w14:textId="579284CD" w:rsidR="00637350" w:rsidRPr="00420440" w:rsidRDefault="00254E5A" w:rsidP="00D60351">
      <w:pPr>
        <w:pStyle w:val="a9"/>
        <w:jc w:val="both"/>
        <w:rPr>
          <w:rFonts w:ascii="Times New Roman" w:hAnsi="Times New Roman" w:cs="Times New Roman"/>
          <w:b/>
          <w:bCs/>
          <w:color w:val="auto"/>
          <w:sz w:val="22"/>
          <w:szCs w:val="28"/>
          <w:lang w:eastAsia="ko-KR"/>
        </w:rPr>
      </w:pPr>
      <w:r w:rsidRPr="00420440">
        <w:rPr>
          <w:rFonts w:ascii="Times New Roman" w:hAnsi="Times New Roman" w:cs="Times New Roman" w:hint="eastAsia"/>
          <w:b/>
          <w:bCs/>
          <w:color w:val="auto"/>
          <w:sz w:val="22"/>
          <w:szCs w:val="28"/>
          <w:lang w:eastAsia="ko-KR"/>
        </w:rPr>
        <w:t>[</w:t>
      </w:r>
      <w:r w:rsidR="00744A80" w:rsidRPr="00420440">
        <w:rPr>
          <w:rFonts w:ascii="Times New Roman" w:hAnsi="Times New Roman" w:cs="Times New Roman"/>
          <w:b/>
          <w:bCs/>
          <w:color w:val="auto"/>
          <w:sz w:val="22"/>
          <w:szCs w:val="28"/>
          <w:lang w:eastAsia="ko-KR"/>
        </w:rPr>
        <w:t xml:space="preserve">New </w:t>
      </w:r>
      <w:r w:rsidRPr="00420440">
        <w:rPr>
          <w:rFonts w:ascii="Times New Roman" w:hAnsi="Times New Roman" w:cs="Times New Roman"/>
          <w:b/>
          <w:bCs/>
          <w:color w:val="auto"/>
          <w:sz w:val="22"/>
          <w:szCs w:val="28"/>
          <w:lang w:eastAsia="ko-KR"/>
        </w:rPr>
        <w:t>OAM Requirement for hard FLSO]</w:t>
      </w:r>
    </w:p>
    <w:p w14:paraId="28B32CD7" w14:textId="1ED744EC" w:rsidR="00254E5A" w:rsidRPr="00420440" w:rsidRDefault="00254E5A" w:rsidP="002963A7">
      <w:pPr>
        <w:pStyle w:val="a9"/>
        <w:numPr>
          <w:ilvl w:val="0"/>
          <w:numId w:val="34"/>
        </w:numPr>
        <w:spacing w:after="240"/>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 xml:space="preserve">The OAM </w:t>
      </w:r>
      <w:r w:rsidR="00A66CA3" w:rsidRPr="00420440">
        <w:rPr>
          <w:rFonts w:ascii="Times New Roman" w:hAnsi="Times New Roman" w:cs="Times New Roman"/>
          <w:color w:val="auto"/>
          <w:sz w:val="22"/>
          <w:szCs w:val="28"/>
          <w:lang w:eastAsia="ko-KR"/>
        </w:rPr>
        <w:t xml:space="preserve">can </w:t>
      </w:r>
      <w:r w:rsidRPr="00420440">
        <w:rPr>
          <w:rFonts w:ascii="Times New Roman" w:hAnsi="Times New Roman" w:cs="Times New Roman"/>
          <w:color w:val="auto"/>
          <w:sz w:val="22"/>
          <w:szCs w:val="28"/>
          <w:lang w:eastAsia="ko-KR"/>
        </w:rPr>
        <w:t xml:space="preserve">provide </w:t>
      </w:r>
      <w:r w:rsidR="006E5D11" w:rsidRPr="00420440">
        <w:rPr>
          <w:rFonts w:ascii="Times New Roman" w:hAnsi="Times New Roman" w:cs="Times New Roman"/>
          <w:color w:val="auto"/>
          <w:sz w:val="22"/>
          <w:szCs w:val="28"/>
          <w:lang w:eastAsia="ko-KR"/>
        </w:rPr>
        <w:t>NTN related information including the time window/schedule of the successive feeder link switchovers to the AMF</w:t>
      </w:r>
      <w:r w:rsidR="00744A80" w:rsidRPr="00420440">
        <w:rPr>
          <w:rFonts w:ascii="Times New Roman" w:hAnsi="Times New Roman" w:cs="Times New Roman"/>
          <w:color w:val="auto"/>
          <w:sz w:val="22"/>
          <w:szCs w:val="28"/>
          <w:lang w:eastAsia="ko-KR"/>
        </w:rPr>
        <w:t xml:space="preserve"> </w:t>
      </w:r>
      <w:r w:rsidR="009977DC" w:rsidRPr="00420440">
        <w:rPr>
          <w:rFonts w:ascii="Times New Roman" w:hAnsi="Times New Roman" w:cs="Times New Roman"/>
          <w:color w:val="auto"/>
          <w:sz w:val="22"/>
          <w:szCs w:val="28"/>
          <w:lang w:eastAsia="ko-KR"/>
        </w:rPr>
        <w:t xml:space="preserve">as well as the on-board </w:t>
      </w:r>
      <w:proofErr w:type="spellStart"/>
      <w:r w:rsidR="009977DC" w:rsidRPr="00420440">
        <w:rPr>
          <w:rFonts w:ascii="Times New Roman" w:hAnsi="Times New Roman" w:cs="Times New Roman"/>
          <w:color w:val="auto"/>
          <w:sz w:val="22"/>
          <w:szCs w:val="28"/>
          <w:lang w:eastAsia="ko-KR"/>
        </w:rPr>
        <w:t>gNB</w:t>
      </w:r>
      <w:proofErr w:type="spellEnd"/>
      <w:r w:rsidR="006E5D11" w:rsidRPr="00420440">
        <w:rPr>
          <w:rFonts w:ascii="Times New Roman" w:hAnsi="Times New Roman" w:cs="Times New Roman"/>
          <w:color w:val="auto"/>
          <w:sz w:val="22"/>
          <w:szCs w:val="28"/>
          <w:lang w:eastAsia="ko-KR"/>
        </w:rPr>
        <w:t>.</w:t>
      </w:r>
    </w:p>
    <w:p w14:paraId="10C23748" w14:textId="16563757" w:rsidR="002963A7" w:rsidRPr="00420440" w:rsidRDefault="002F6ED9" w:rsidP="002963A7">
      <w:pPr>
        <w:pStyle w:val="a9"/>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With</w:t>
      </w:r>
      <w:r w:rsidR="002963A7" w:rsidRPr="00420440">
        <w:rPr>
          <w:rFonts w:ascii="Times New Roman" w:hAnsi="Times New Roman" w:cs="Times New Roman"/>
          <w:color w:val="auto"/>
          <w:sz w:val="22"/>
          <w:szCs w:val="28"/>
          <w:lang w:eastAsia="ko-KR"/>
        </w:rPr>
        <w:t xml:space="preserve"> this requirement, as for DL data transmission, the AMF/UPF can </w:t>
      </w:r>
    </w:p>
    <w:p w14:paraId="05CF7EDB" w14:textId="77777777" w:rsidR="002963A7" w:rsidRPr="00420440" w:rsidRDefault="002963A7" w:rsidP="002963A7">
      <w:pPr>
        <w:pStyle w:val="a9"/>
        <w:numPr>
          <w:ilvl w:val="0"/>
          <w:numId w:val="34"/>
        </w:numPr>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b/>
          <w:bCs/>
          <w:color w:val="auto"/>
          <w:sz w:val="22"/>
          <w:szCs w:val="28"/>
          <w:u w:val="single"/>
          <w:lang w:eastAsia="ko-KR"/>
        </w:rPr>
        <w:t>detect</w:t>
      </w:r>
      <w:r w:rsidRPr="00420440">
        <w:rPr>
          <w:rFonts w:ascii="Times New Roman" w:hAnsi="Times New Roman" w:cs="Times New Roman"/>
          <w:color w:val="auto"/>
          <w:sz w:val="22"/>
          <w:szCs w:val="28"/>
          <w:lang w:eastAsia="ko-KR"/>
        </w:rPr>
        <w:t xml:space="preserve"> the upcoming hard FLSO </w:t>
      </w:r>
      <w:r w:rsidRPr="00420440">
        <w:rPr>
          <w:rFonts w:ascii="Times New Roman" w:hAnsi="Times New Roman" w:cs="Times New Roman"/>
          <w:b/>
          <w:bCs/>
          <w:color w:val="auto"/>
          <w:sz w:val="22"/>
          <w:szCs w:val="28"/>
          <w:u w:val="single"/>
          <w:lang w:eastAsia="ko-KR"/>
        </w:rPr>
        <w:t>based on the information received from the OAM</w:t>
      </w:r>
      <w:r w:rsidRPr="00420440">
        <w:rPr>
          <w:rFonts w:ascii="Times New Roman" w:hAnsi="Times New Roman" w:cs="Times New Roman"/>
          <w:b/>
          <w:bCs/>
          <w:color w:val="auto"/>
          <w:sz w:val="22"/>
          <w:szCs w:val="28"/>
          <w:lang w:eastAsia="ko-KR"/>
        </w:rPr>
        <w:t xml:space="preserve"> </w:t>
      </w:r>
      <w:r w:rsidRPr="00420440">
        <w:rPr>
          <w:rFonts w:ascii="Times New Roman" w:hAnsi="Times New Roman" w:cs="Times New Roman"/>
          <w:color w:val="auto"/>
          <w:sz w:val="22"/>
          <w:szCs w:val="28"/>
          <w:lang w:eastAsia="ko-KR"/>
        </w:rPr>
        <w:t xml:space="preserve">(including the time window/schedule of the successive feeder link switchovers) </w:t>
      </w:r>
    </w:p>
    <w:p w14:paraId="044245CB" w14:textId="08C11BFA" w:rsidR="002963A7" w:rsidRPr="00420440" w:rsidRDefault="002963A7" w:rsidP="002963A7">
      <w:pPr>
        <w:pStyle w:val="a9"/>
        <w:numPr>
          <w:ilvl w:val="0"/>
          <w:numId w:val="34"/>
        </w:numPr>
        <w:ind w:left="284" w:hanging="284"/>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 xml:space="preserve">and then </w:t>
      </w:r>
      <w:r w:rsidRPr="00420440">
        <w:rPr>
          <w:rFonts w:ascii="Times New Roman" w:hAnsi="Times New Roman" w:cs="Times New Roman"/>
          <w:b/>
          <w:bCs/>
          <w:color w:val="auto"/>
          <w:sz w:val="22"/>
          <w:szCs w:val="28"/>
          <w:u w:val="single"/>
          <w:lang w:eastAsia="ko-KR"/>
        </w:rPr>
        <w:t>suspend</w:t>
      </w:r>
      <w:r w:rsidRPr="00420440">
        <w:rPr>
          <w:rFonts w:ascii="Times New Roman" w:hAnsi="Times New Roman" w:cs="Times New Roman"/>
          <w:color w:val="auto"/>
          <w:sz w:val="22"/>
          <w:szCs w:val="28"/>
          <w:lang w:eastAsia="ko-KR"/>
        </w:rPr>
        <w:t xml:space="preserve"> the transmission of DL NG-C/U packets before </w:t>
      </w:r>
      <w:r w:rsidR="00B3742B" w:rsidRPr="00420440">
        <w:rPr>
          <w:rFonts w:ascii="Times New Roman" w:hAnsi="Times New Roman" w:cs="Times New Roman"/>
          <w:color w:val="auto"/>
          <w:sz w:val="22"/>
          <w:szCs w:val="28"/>
          <w:lang w:eastAsia="ko-KR"/>
        </w:rPr>
        <w:t xml:space="preserve">the on-board </w:t>
      </w:r>
      <w:proofErr w:type="spellStart"/>
      <w:r w:rsidR="00B3742B" w:rsidRPr="00420440">
        <w:rPr>
          <w:rFonts w:ascii="Times New Roman" w:hAnsi="Times New Roman" w:cs="Times New Roman"/>
          <w:color w:val="auto"/>
          <w:sz w:val="22"/>
          <w:szCs w:val="28"/>
          <w:lang w:eastAsia="ko-KR"/>
        </w:rPr>
        <w:t>gNB</w:t>
      </w:r>
      <w:proofErr w:type="spellEnd"/>
      <w:r w:rsidR="00B3742B" w:rsidRPr="00420440">
        <w:rPr>
          <w:rFonts w:ascii="Times New Roman" w:hAnsi="Times New Roman" w:cs="Times New Roman"/>
          <w:color w:val="auto"/>
          <w:sz w:val="22"/>
          <w:szCs w:val="28"/>
          <w:lang w:eastAsia="ko-KR"/>
        </w:rPr>
        <w:t xml:space="preserve"> is disconnected with the old NTN-GW</w:t>
      </w:r>
      <w:r w:rsidRPr="00420440">
        <w:rPr>
          <w:rFonts w:ascii="Times New Roman" w:hAnsi="Times New Roman" w:cs="Times New Roman"/>
          <w:color w:val="auto"/>
          <w:sz w:val="22"/>
          <w:szCs w:val="28"/>
          <w:lang w:eastAsia="ko-KR"/>
        </w:rPr>
        <w:t>.</w:t>
      </w:r>
    </w:p>
    <w:p w14:paraId="7D7C32FE" w14:textId="7747AE83" w:rsidR="002963A7" w:rsidRPr="00420440" w:rsidRDefault="00F12749" w:rsidP="002963A7">
      <w:pPr>
        <w:pStyle w:val="a9"/>
        <w:spacing w:after="240"/>
        <w:jc w:val="both"/>
        <w:rPr>
          <w:rFonts w:ascii="Times New Roman" w:hAnsi="Times New Roman" w:cs="Times New Roman"/>
          <w:color w:val="auto"/>
          <w:sz w:val="22"/>
          <w:szCs w:val="28"/>
          <w:lang w:eastAsia="ko-KR"/>
        </w:rPr>
      </w:pPr>
      <w:r>
        <w:rPr>
          <w:rFonts w:ascii="Times New Roman" w:hAnsi="Times New Roman" w:cs="Times New Roman"/>
          <w:color w:val="auto"/>
          <w:sz w:val="22"/>
          <w:szCs w:val="28"/>
          <w:lang w:eastAsia="ko-KR"/>
        </w:rPr>
        <w:t>We t</w:t>
      </w:r>
      <w:r w:rsidR="002963A7" w:rsidRPr="00420440">
        <w:rPr>
          <w:rFonts w:ascii="Times New Roman" w:hAnsi="Times New Roman" w:cs="Times New Roman"/>
          <w:color w:val="auto"/>
          <w:sz w:val="22"/>
          <w:szCs w:val="28"/>
          <w:lang w:eastAsia="ko-KR"/>
        </w:rPr>
        <w:t>hus</w:t>
      </w:r>
      <w:r>
        <w:rPr>
          <w:rFonts w:ascii="Times New Roman" w:hAnsi="Times New Roman" w:cs="Times New Roman"/>
          <w:color w:val="auto"/>
          <w:sz w:val="22"/>
          <w:szCs w:val="28"/>
          <w:lang w:eastAsia="ko-KR"/>
        </w:rPr>
        <w:t xml:space="preserve"> </w:t>
      </w:r>
      <w:r w:rsidR="002F6ED9">
        <w:rPr>
          <w:rFonts w:ascii="Times New Roman" w:hAnsi="Times New Roman" w:cs="Times New Roman"/>
          <w:color w:val="auto"/>
          <w:sz w:val="22"/>
          <w:szCs w:val="28"/>
          <w:lang w:eastAsia="ko-KR"/>
        </w:rPr>
        <w:t xml:space="preserve">have no issue </w:t>
      </w:r>
      <w:r w:rsidR="002963A7" w:rsidRPr="00420440">
        <w:rPr>
          <w:rFonts w:ascii="Times New Roman" w:hAnsi="Times New Roman" w:cs="Times New Roman"/>
          <w:color w:val="auto"/>
          <w:sz w:val="22"/>
          <w:szCs w:val="28"/>
          <w:lang w:eastAsia="ko-KR"/>
        </w:rPr>
        <w:t xml:space="preserve">on the </w:t>
      </w:r>
      <w:r w:rsidR="00B3742B" w:rsidRPr="00420440">
        <w:rPr>
          <w:rFonts w:ascii="Times New Roman" w:hAnsi="Times New Roman" w:cs="Times New Roman"/>
          <w:color w:val="auto"/>
          <w:sz w:val="22"/>
          <w:szCs w:val="28"/>
          <w:lang w:eastAsia="ko-KR"/>
        </w:rPr>
        <w:t>D</w:t>
      </w:r>
      <w:r w:rsidR="002963A7" w:rsidRPr="00420440">
        <w:rPr>
          <w:rFonts w:ascii="Times New Roman" w:hAnsi="Times New Roman" w:cs="Times New Roman"/>
          <w:color w:val="auto"/>
          <w:sz w:val="22"/>
          <w:szCs w:val="28"/>
          <w:lang w:eastAsia="ko-KR"/>
        </w:rPr>
        <w:t xml:space="preserve">L packet loss problem. </w:t>
      </w:r>
    </w:p>
    <w:p w14:paraId="5242DE29" w14:textId="268B6AC9" w:rsidR="002C4088" w:rsidRPr="00420440" w:rsidRDefault="002C4088" w:rsidP="00DC4FC2">
      <w:pPr>
        <w:pStyle w:val="a9"/>
        <w:spacing w:after="120"/>
        <w:jc w:val="both"/>
        <w:rPr>
          <w:rFonts w:ascii="Times New Roman" w:hAnsi="Times New Roman" w:cs="Times New Roman"/>
          <w:color w:val="auto"/>
          <w:sz w:val="22"/>
          <w:szCs w:val="28"/>
          <w:lang w:eastAsia="ko-KR"/>
        </w:rPr>
      </w:pPr>
      <w:r w:rsidRPr="00420440">
        <w:rPr>
          <w:rFonts w:ascii="Times New Roman" w:hAnsi="Times New Roman" w:cs="Times New Roman"/>
          <w:color w:val="auto"/>
          <w:sz w:val="22"/>
          <w:szCs w:val="28"/>
          <w:lang w:eastAsia="ko-KR"/>
        </w:rPr>
        <w:t xml:space="preserve">As shown in the example of </w:t>
      </w:r>
      <w:proofErr w:type="spellStart"/>
      <w:r w:rsidRPr="00420440">
        <w:rPr>
          <w:rFonts w:ascii="Times New Roman" w:hAnsi="Times New Roman" w:cs="Times New Roman"/>
          <w:color w:val="auto"/>
          <w:sz w:val="22"/>
          <w:szCs w:val="28"/>
          <w:lang w:eastAsia="ko-KR"/>
        </w:rPr>
        <w:t>signaling</w:t>
      </w:r>
      <w:proofErr w:type="spellEnd"/>
      <w:r w:rsidRPr="00420440">
        <w:rPr>
          <w:rFonts w:ascii="Times New Roman" w:hAnsi="Times New Roman" w:cs="Times New Roman"/>
          <w:color w:val="auto"/>
          <w:sz w:val="22"/>
          <w:szCs w:val="28"/>
          <w:lang w:eastAsia="ko-KR"/>
        </w:rPr>
        <w:t xml:space="preserve"> flow (Figure </w:t>
      </w:r>
      <w:r w:rsidR="00232200" w:rsidRPr="00420440">
        <w:rPr>
          <w:rFonts w:ascii="Times New Roman" w:hAnsi="Times New Roman" w:cs="Times New Roman"/>
          <w:color w:val="auto"/>
          <w:sz w:val="22"/>
          <w:szCs w:val="28"/>
          <w:lang w:eastAsia="ko-KR"/>
        </w:rPr>
        <w:t>2</w:t>
      </w:r>
      <w:r w:rsidRPr="00420440">
        <w:rPr>
          <w:rFonts w:ascii="Times New Roman" w:hAnsi="Times New Roman" w:cs="Times New Roman"/>
          <w:color w:val="auto"/>
          <w:sz w:val="22"/>
          <w:szCs w:val="28"/>
          <w:lang w:eastAsia="ko-KR"/>
        </w:rPr>
        <w:t xml:space="preserve"> (A) Hard FLSO case), the </w:t>
      </w:r>
      <w:r w:rsidR="00110BBD" w:rsidRPr="00420440">
        <w:rPr>
          <w:rFonts w:ascii="Times New Roman" w:hAnsi="Times New Roman" w:cs="Times New Roman"/>
          <w:color w:val="auto"/>
          <w:sz w:val="22"/>
          <w:szCs w:val="28"/>
          <w:lang w:eastAsia="ko-KR"/>
        </w:rPr>
        <w:t xml:space="preserve">alternative </w:t>
      </w:r>
      <w:r w:rsidR="00BE62EF" w:rsidRPr="00420440">
        <w:rPr>
          <w:rFonts w:ascii="Times New Roman" w:hAnsi="Times New Roman" w:cs="Times New Roman"/>
          <w:color w:val="auto"/>
          <w:sz w:val="22"/>
          <w:szCs w:val="28"/>
          <w:lang w:eastAsia="ko-KR"/>
        </w:rPr>
        <w:t>OAM</w:t>
      </w:r>
      <w:r w:rsidR="002F6ED9">
        <w:rPr>
          <w:rFonts w:ascii="Times New Roman" w:hAnsi="Times New Roman" w:cs="Times New Roman"/>
          <w:color w:val="auto"/>
          <w:sz w:val="22"/>
          <w:szCs w:val="28"/>
          <w:lang w:eastAsia="ko-KR"/>
        </w:rPr>
        <w:t>-</w:t>
      </w:r>
      <w:r w:rsidR="00BE62EF" w:rsidRPr="00420440">
        <w:rPr>
          <w:rFonts w:ascii="Times New Roman" w:hAnsi="Times New Roman" w:cs="Times New Roman"/>
          <w:color w:val="auto"/>
          <w:sz w:val="22"/>
          <w:szCs w:val="28"/>
          <w:lang w:eastAsia="ko-KR"/>
        </w:rPr>
        <w:t xml:space="preserve">based </w:t>
      </w:r>
      <w:r w:rsidRPr="00420440">
        <w:rPr>
          <w:rFonts w:ascii="Times New Roman" w:hAnsi="Times New Roman" w:cs="Times New Roman"/>
          <w:color w:val="auto"/>
          <w:sz w:val="22"/>
          <w:szCs w:val="28"/>
          <w:lang w:eastAsia="ko-KR"/>
        </w:rPr>
        <w:t xml:space="preserve">solution </w:t>
      </w:r>
      <w:r w:rsidR="00C80BC3" w:rsidRPr="00420440">
        <w:rPr>
          <w:rFonts w:ascii="Times New Roman" w:hAnsi="Times New Roman" w:cs="Times New Roman"/>
          <w:color w:val="auto"/>
          <w:sz w:val="22"/>
          <w:szCs w:val="28"/>
          <w:lang w:eastAsia="ko-KR"/>
        </w:rPr>
        <w:t xml:space="preserve">does not </w:t>
      </w:r>
      <w:r w:rsidR="00BE62EF" w:rsidRPr="00420440">
        <w:rPr>
          <w:rFonts w:ascii="Times New Roman" w:hAnsi="Times New Roman" w:cs="Times New Roman"/>
          <w:color w:val="auto"/>
          <w:sz w:val="22"/>
          <w:szCs w:val="28"/>
          <w:lang w:eastAsia="ko-KR"/>
        </w:rPr>
        <w:t xml:space="preserve">introduce </w:t>
      </w:r>
      <w:r w:rsidR="00DC4FC2" w:rsidRPr="00420440">
        <w:rPr>
          <w:rFonts w:ascii="Times New Roman" w:hAnsi="Times New Roman" w:cs="Times New Roman"/>
          <w:color w:val="auto"/>
          <w:sz w:val="22"/>
          <w:szCs w:val="28"/>
          <w:lang w:eastAsia="ko-KR"/>
        </w:rPr>
        <w:t>additional RAN CONFIGURATION UPDATE procedure</w:t>
      </w:r>
      <w:r w:rsidRPr="00420440">
        <w:rPr>
          <w:rFonts w:ascii="Times New Roman" w:hAnsi="Times New Roman" w:cs="Times New Roman"/>
          <w:color w:val="auto"/>
          <w:sz w:val="22"/>
          <w:szCs w:val="28"/>
          <w:lang w:eastAsia="ko-KR"/>
        </w:rPr>
        <w:t xml:space="preserve"> </w:t>
      </w:r>
      <w:r w:rsidR="00BE62EF" w:rsidRPr="00420440">
        <w:rPr>
          <w:rFonts w:ascii="Times New Roman" w:hAnsi="Times New Roman" w:cs="Times New Roman"/>
          <w:color w:val="auto"/>
          <w:sz w:val="22"/>
          <w:szCs w:val="28"/>
          <w:lang w:eastAsia="ko-KR"/>
        </w:rPr>
        <w:t>before</w:t>
      </w:r>
      <w:r w:rsidR="00937CEE" w:rsidRPr="00420440">
        <w:rPr>
          <w:rFonts w:ascii="Times New Roman" w:hAnsi="Times New Roman" w:cs="Times New Roman"/>
          <w:color w:val="auto"/>
          <w:sz w:val="22"/>
          <w:szCs w:val="28"/>
          <w:lang w:eastAsia="ko-KR"/>
        </w:rPr>
        <w:t xml:space="preserve"> the hard FLSO occurs</w:t>
      </w:r>
      <w:r w:rsidRPr="00420440">
        <w:rPr>
          <w:rFonts w:ascii="Times New Roman" w:hAnsi="Times New Roman" w:cs="Times New Roman"/>
          <w:color w:val="auto"/>
          <w:sz w:val="22"/>
          <w:szCs w:val="28"/>
          <w:lang w:eastAsia="ko-KR"/>
        </w:rPr>
        <w:t>.</w:t>
      </w:r>
      <w:r w:rsidR="00DC4FC2" w:rsidRPr="00420440">
        <w:rPr>
          <w:rFonts w:ascii="Times New Roman" w:hAnsi="Times New Roman" w:cs="Times New Roman"/>
          <w:color w:val="auto"/>
          <w:sz w:val="22"/>
          <w:szCs w:val="28"/>
          <w:lang w:eastAsia="ko-KR"/>
        </w:rPr>
        <w:t xml:space="preserve"> </w:t>
      </w:r>
      <w:r w:rsidR="006F5A2E" w:rsidRPr="00420440">
        <w:rPr>
          <w:rFonts w:ascii="Times New Roman" w:hAnsi="Times New Roman" w:cs="Times New Roman"/>
          <w:color w:val="auto"/>
          <w:sz w:val="22"/>
          <w:szCs w:val="28"/>
          <w:lang w:eastAsia="ko-KR"/>
        </w:rPr>
        <w:t xml:space="preserve"> Therefore, </w:t>
      </w:r>
      <w:r w:rsidR="00BE62EF" w:rsidRPr="00420440">
        <w:rPr>
          <w:rFonts w:ascii="Times New Roman" w:hAnsi="Times New Roman" w:cs="Times New Roman"/>
          <w:color w:val="auto"/>
          <w:sz w:val="22"/>
          <w:szCs w:val="28"/>
          <w:lang w:eastAsia="ko-KR"/>
        </w:rPr>
        <w:t xml:space="preserve">it </w:t>
      </w:r>
      <w:r w:rsidR="00F12749">
        <w:rPr>
          <w:rFonts w:ascii="Times New Roman" w:hAnsi="Times New Roman" w:cs="Times New Roman"/>
          <w:color w:val="auto"/>
          <w:sz w:val="22"/>
          <w:szCs w:val="28"/>
          <w:lang w:eastAsia="ko-KR"/>
        </w:rPr>
        <w:t xml:space="preserve">is </w:t>
      </w:r>
      <w:r w:rsidR="0073460E" w:rsidRPr="0073460E">
        <w:rPr>
          <w:rFonts w:ascii="Times New Roman" w:hAnsi="Times New Roman" w:cs="Times New Roman"/>
          <w:color w:val="auto"/>
          <w:sz w:val="22"/>
          <w:szCs w:val="28"/>
          <w:lang w:eastAsia="ko-KR"/>
        </w:rPr>
        <w:t>advantageous</w:t>
      </w:r>
      <w:r w:rsidR="0005498E" w:rsidRPr="00420440">
        <w:rPr>
          <w:rFonts w:ascii="Times New Roman" w:hAnsi="Times New Roman" w:cs="Times New Roman"/>
          <w:color w:val="auto"/>
          <w:sz w:val="22"/>
          <w:szCs w:val="28"/>
          <w:lang w:eastAsia="ko-KR"/>
        </w:rPr>
        <w:t xml:space="preserve"> in terms</w:t>
      </w:r>
      <w:r w:rsidR="00BE62EF" w:rsidRPr="00420440">
        <w:rPr>
          <w:rFonts w:ascii="Times New Roman" w:hAnsi="Times New Roman" w:cs="Times New Roman"/>
          <w:color w:val="auto"/>
          <w:sz w:val="22"/>
          <w:szCs w:val="28"/>
          <w:lang w:eastAsia="ko-KR"/>
        </w:rPr>
        <w:t xml:space="preserve"> of reduced </w:t>
      </w:r>
      <w:proofErr w:type="spellStart"/>
      <w:r w:rsidR="00BE62EF" w:rsidRPr="00420440">
        <w:rPr>
          <w:rFonts w:ascii="Times New Roman" w:hAnsi="Times New Roman" w:cs="Times New Roman"/>
          <w:color w:val="auto"/>
          <w:sz w:val="22"/>
          <w:szCs w:val="28"/>
          <w:lang w:eastAsia="ko-KR"/>
        </w:rPr>
        <w:t>signaling</w:t>
      </w:r>
      <w:proofErr w:type="spellEnd"/>
      <w:r w:rsidR="00BE62EF" w:rsidRPr="00420440">
        <w:rPr>
          <w:rFonts w:ascii="Times New Roman" w:hAnsi="Times New Roman" w:cs="Times New Roman"/>
          <w:color w:val="auto"/>
          <w:sz w:val="22"/>
          <w:szCs w:val="28"/>
          <w:lang w:eastAsia="ko-KR"/>
        </w:rPr>
        <w:t xml:space="preserve"> overhead between the </w:t>
      </w:r>
      <w:proofErr w:type="spellStart"/>
      <w:r w:rsidR="00BE62EF" w:rsidRPr="00420440">
        <w:rPr>
          <w:rFonts w:ascii="Times New Roman" w:hAnsi="Times New Roman" w:cs="Times New Roman"/>
          <w:color w:val="auto"/>
          <w:sz w:val="22"/>
          <w:szCs w:val="28"/>
          <w:lang w:eastAsia="ko-KR"/>
        </w:rPr>
        <w:t>gNB</w:t>
      </w:r>
      <w:proofErr w:type="spellEnd"/>
      <w:r w:rsidR="00BE62EF" w:rsidRPr="00420440">
        <w:rPr>
          <w:rFonts w:ascii="Times New Roman" w:hAnsi="Times New Roman" w:cs="Times New Roman"/>
          <w:color w:val="auto"/>
          <w:sz w:val="22"/>
          <w:szCs w:val="28"/>
          <w:lang w:eastAsia="ko-KR"/>
        </w:rPr>
        <w:t xml:space="preserve"> and the </w:t>
      </w:r>
      <w:proofErr w:type="gramStart"/>
      <w:r w:rsidR="00BE62EF" w:rsidRPr="00420440">
        <w:rPr>
          <w:rFonts w:ascii="Times New Roman" w:hAnsi="Times New Roman" w:cs="Times New Roman"/>
          <w:color w:val="auto"/>
          <w:sz w:val="22"/>
          <w:szCs w:val="28"/>
          <w:lang w:eastAsia="ko-KR"/>
        </w:rPr>
        <w:t>AMF</w:t>
      </w:r>
      <w:r w:rsidR="000A49CA" w:rsidRPr="00420440">
        <w:rPr>
          <w:rFonts w:ascii="Times New Roman" w:hAnsi="Times New Roman" w:cs="Times New Roman"/>
          <w:color w:val="auto"/>
          <w:sz w:val="22"/>
          <w:szCs w:val="28"/>
          <w:lang w:eastAsia="ko-KR"/>
        </w:rPr>
        <w:t xml:space="preserve"> </w:t>
      </w:r>
      <w:r w:rsidR="0073460E">
        <w:rPr>
          <w:rFonts w:ascii="Times New Roman" w:hAnsi="Times New Roman" w:cs="Times New Roman"/>
          <w:color w:val="auto"/>
          <w:sz w:val="22"/>
          <w:szCs w:val="28"/>
          <w:lang w:eastAsia="ko-KR"/>
        </w:rPr>
        <w:t>,</w:t>
      </w:r>
      <w:proofErr w:type="gramEnd"/>
      <w:r w:rsidR="0073460E">
        <w:rPr>
          <w:rFonts w:ascii="Times New Roman" w:hAnsi="Times New Roman" w:cs="Times New Roman"/>
          <w:color w:val="auto"/>
          <w:sz w:val="22"/>
          <w:szCs w:val="28"/>
          <w:lang w:eastAsia="ko-KR"/>
        </w:rPr>
        <w:t xml:space="preserve"> as well as </w:t>
      </w:r>
      <w:r w:rsidR="000A49CA" w:rsidRPr="00420440">
        <w:rPr>
          <w:rFonts w:ascii="Times New Roman" w:hAnsi="Times New Roman" w:cs="Times New Roman"/>
          <w:color w:val="auto"/>
          <w:sz w:val="22"/>
          <w:szCs w:val="28"/>
          <w:lang w:eastAsia="ko-KR"/>
        </w:rPr>
        <w:t xml:space="preserve">minimum impact on the RAN3 specifications. </w:t>
      </w:r>
      <w:r w:rsidR="00F12749">
        <w:rPr>
          <w:rFonts w:ascii="Times New Roman" w:hAnsi="Times New Roman" w:cs="Times New Roman"/>
          <w:color w:val="auto"/>
          <w:sz w:val="22"/>
          <w:szCs w:val="28"/>
          <w:lang w:eastAsia="ko-KR"/>
        </w:rPr>
        <w:t xml:space="preserve"> </w:t>
      </w:r>
      <w:r w:rsidR="005314DC">
        <w:rPr>
          <w:rFonts w:ascii="Times New Roman" w:hAnsi="Times New Roman" w:cs="Times New Roman"/>
          <w:color w:val="auto"/>
          <w:sz w:val="22"/>
          <w:szCs w:val="28"/>
          <w:lang w:eastAsia="ko-KR"/>
        </w:rPr>
        <w:t>T</w:t>
      </w:r>
      <w:r w:rsidR="00F12749">
        <w:rPr>
          <w:rFonts w:ascii="Times New Roman" w:hAnsi="Times New Roman" w:cs="Times New Roman"/>
          <w:color w:val="auto"/>
          <w:sz w:val="22"/>
          <w:szCs w:val="28"/>
          <w:lang w:eastAsia="ko-KR"/>
        </w:rPr>
        <w:t xml:space="preserve">he on-board </w:t>
      </w:r>
      <w:proofErr w:type="spellStart"/>
      <w:r w:rsidR="00F12749" w:rsidRPr="00F12749">
        <w:rPr>
          <w:rFonts w:ascii="Times New Roman" w:hAnsi="Times New Roman" w:cs="Times New Roman"/>
          <w:color w:val="auto"/>
          <w:sz w:val="22"/>
          <w:szCs w:val="28"/>
          <w:lang w:eastAsia="ko-KR"/>
        </w:rPr>
        <w:t>gNB</w:t>
      </w:r>
      <w:proofErr w:type="spellEnd"/>
      <w:r w:rsidR="00F12749" w:rsidRPr="00F12749">
        <w:rPr>
          <w:rFonts w:ascii="Times New Roman" w:hAnsi="Times New Roman" w:cs="Times New Roman"/>
          <w:color w:val="auto"/>
          <w:sz w:val="22"/>
          <w:szCs w:val="28"/>
          <w:lang w:eastAsia="ko-KR"/>
        </w:rPr>
        <w:t xml:space="preserve"> </w:t>
      </w:r>
      <w:r w:rsidR="005314DC">
        <w:rPr>
          <w:rFonts w:ascii="Times New Roman" w:hAnsi="Times New Roman" w:cs="Times New Roman"/>
          <w:color w:val="auto"/>
          <w:sz w:val="22"/>
          <w:szCs w:val="28"/>
          <w:lang w:eastAsia="ko-KR"/>
        </w:rPr>
        <w:t xml:space="preserve">additionally </w:t>
      </w:r>
      <w:r w:rsidR="00F12749" w:rsidRPr="00F12749">
        <w:rPr>
          <w:rFonts w:ascii="Times New Roman" w:hAnsi="Times New Roman" w:cs="Times New Roman"/>
          <w:color w:val="auto"/>
          <w:sz w:val="22"/>
          <w:szCs w:val="28"/>
          <w:lang w:eastAsia="ko-KR"/>
        </w:rPr>
        <w:t xml:space="preserve">has the advantage of performing the same </w:t>
      </w:r>
      <w:proofErr w:type="spellStart"/>
      <w:r w:rsidR="00F12749" w:rsidRPr="00F12749">
        <w:rPr>
          <w:rFonts w:ascii="Times New Roman" w:hAnsi="Times New Roman" w:cs="Times New Roman"/>
          <w:color w:val="auto"/>
          <w:sz w:val="22"/>
          <w:szCs w:val="28"/>
          <w:lang w:eastAsia="ko-KR"/>
        </w:rPr>
        <w:t>signaling</w:t>
      </w:r>
      <w:proofErr w:type="spellEnd"/>
      <w:r w:rsidR="00F12749" w:rsidRPr="00F12749">
        <w:rPr>
          <w:rFonts w:ascii="Times New Roman" w:hAnsi="Times New Roman" w:cs="Times New Roman"/>
          <w:color w:val="auto"/>
          <w:sz w:val="22"/>
          <w:szCs w:val="28"/>
          <w:lang w:eastAsia="ko-KR"/>
        </w:rPr>
        <w:t xml:space="preserve"> procedure</w:t>
      </w:r>
      <w:r w:rsidR="00F12749">
        <w:rPr>
          <w:rFonts w:ascii="Times New Roman" w:hAnsi="Times New Roman" w:cs="Times New Roman"/>
          <w:color w:val="auto"/>
          <w:sz w:val="22"/>
          <w:szCs w:val="28"/>
          <w:lang w:eastAsia="ko-KR"/>
        </w:rPr>
        <w:t>s</w:t>
      </w:r>
      <w:r w:rsidR="00F12749" w:rsidRPr="00F12749">
        <w:rPr>
          <w:rFonts w:ascii="Times New Roman" w:hAnsi="Times New Roman" w:cs="Times New Roman"/>
          <w:color w:val="auto"/>
          <w:sz w:val="22"/>
          <w:szCs w:val="28"/>
          <w:lang w:eastAsia="ko-KR"/>
        </w:rPr>
        <w:t xml:space="preserve"> </w:t>
      </w:r>
      <w:r w:rsidR="001657B8">
        <w:rPr>
          <w:rFonts w:ascii="Times New Roman" w:hAnsi="Times New Roman" w:cs="Times New Roman"/>
          <w:color w:val="auto"/>
          <w:sz w:val="22"/>
          <w:szCs w:val="28"/>
          <w:lang w:eastAsia="ko-KR"/>
        </w:rPr>
        <w:t xml:space="preserve">over NG interface </w:t>
      </w:r>
      <w:r w:rsidR="00F12749" w:rsidRPr="00F12749">
        <w:rPr>
          <w:rFonts w:ascii="Times New Roman" w:hAnsi="Times New Roman" w:cs="Times New Roman"/>
          <w:color w:val="auto"/>
          <w:sz w:val="22"/>
          <w:szCs w:val="28"/>
          <w:lang w:eastAsia="ko-KR"/>
        </w:rPr>
        <w:t xml:space="preserve">regardless of the type of </w:t>
      </w:r>
      <w:r w:rsidR="00F12749">
        <w:rPr>
          <w:rFonts w:ascii="Times New Roman" w:hAnsi="Times New Roman" w:cs="Times New Roman"/>
          <w:color w:val="auto"/>
          <w:sz w:val="22"/>
          <w:szCs w:val="28"/>
          <w:lang w:eastAsia="ko-KR"/>
        </w:rPr>
        <w:t xml:space="preserve">feeder link </w:t>
      </w:r>
      <w:r w:rsidR="00F12749" w:rsidRPr="00F12749">
        <w:rPr>
          <w:rFonts w:ascii="Times New Roman" w:hAnsi="Times New Roman" w:cs="Times New Roman"/>
          <w:color w:val="auto"/>
          <w:sz w:val="22"/>
          <w:szCs w:val="28"/>
          <w:lang w:eastAsia="ko-KR"/>
        </w:rPr>
        <w:t>switch</w:t>
      </w:r>
      <w:r w:rsidR="005E431E">
        <w:rPr>
          <w:rFonts w:ascii="Times New Roman" w:hAnsi="Times New Roman" w:cs="Times New Roman"/>
          <w:color w:val="auto"/>
          <w:sz w:val="22"/>
          <w:szCs w:val="28"/>
          <w:lang w:eastAsia="ko-KR"/>
        </w:rPr>
        <w:t xml:space="preserve"> as shown in Figure 2</w:t>
      </w:r>
      <w:r w:rsidR="00F12749">
        <w:rPr>
          <w:rFonts w:ascii="Times New Roman" w:hAnsi="Times New Roman" w:cs="Times New Roman"/>
          <w:color w:val="auto"/>
          <w:sz w:val="22"/>
          <w:szCs w:val="28"/>
          <w:lang w:eastAsia="ko-KR"/>
        </w:rPr>
        <w:t>.</w:t>
      </w:r>
    </w:p>
    <w:p w14:paraId="7F08228A" w14:textId="77777777" w:rsidR="00175C7A" w:rsidRPr="005E431E" w:rsidRDefault="00175C7A" w:rsidP="00F779E8">
      <w:pPr>
        <w:pStyle w:val="a9"/>
        <w:spacing w:after="120"/>
        <w:jc w:val="both"/>
        <w:rPr>
          <w:rFonts w:ascii="Times New Roman" w:hAnsi="Times New Roman" w:cs="Times New Roman"/>
          <w:color w:val="auto"/>
          <w:sz w:val="22"/>
          <w:szCs w:val="28"/>
          <w:lang w:eastAsia="ko-KR"/>
        </w:rPr>
      </w:pPr>
    </w:p>
    <w:p w14:paraId="655798B7" w14:textId="3CA0BE9F" w:rsidR="00FA77F6" w:rsidRPr="00420440" w:rsidRDefault="00AA24C0" w:rsidP="00F779E8">
      <w:pPr>
        <w:pStyle w:val="a9"/>
        <w:spacing w:after="120"/>
        <w:jc w:val="both"/>
        <w:rPr>
          <w:rFonts w:ascii="Times New Roman" w:hAnsi="Times New Roman" w:cs="Times New Roman"/>
          <w:color w:val="auto"/>
          <w:sz w:val="22"/>
          <w:szCs w:val="28"/>
          <w:lang w:eastAsia="ko-KR"/>
        </w:rPr>
      </w:pPr>
      <w:r>
        <w:rPr>
          <w:rFonts w:ascii="Times New Roman" w:hAnsi="Times New Roman" w:cs="Times New Roman"/>
          <w:noProof/>
          <w:color w:val="auto"/>
          <w:sz w:val="22"/>
          <w:szCs w:val="28"/>
          <w:lang w:eastAsia="ko-KR"/>
        </w:rPr>
        <w:drawing>
          <wp:inline distT="0" distB="0" distL="0" distR="0" wp14:anchorId="6DAEC86D" wp14:editId="3AD84C35">
            <wp:extent cx="6088718" cy="3091536"/>
            <wp:effectExtent l="0" t="0" r="762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127362" cy="3111157"/>
                    </a:xfrm>
                    <a:prstGeom prst="rect">
                      <a:avLst/>
                    </a:prstGeom>
                    <a:noFill/>
                  </pic:spPr>
                </pic:pic>
              </a:graphicData>
            </a:graphic>
          </wp:inline>
        </w:drawing>
      </w:r>
    </w:p>
    <w:p w14:paraId="7CFEB219" w14:textId="77777777" w:rsidR="00347014" w:rsidRPr="00420440" w:rsidRDefault="00347014" w:rsidP="00347014">
      <w:pPr>
        <w:pStyle w:val="a9"/>
        <w:spacing w:after="120"/>
        <w:ind w:firstLineChars="750" w:firstLine="1500"/>
        <w:jc w:val="both"/>
        <w:rPr>
          <w:rFonts w:ascii="Times New Roman" w:hAnsi="Times New Roman" w:cs="Times New Roman"/>
          <w:color w:val="auto"/>
          <w:szCs w:val="24"/>
          <w:lang w:eastAsia="ko-KR"/>
        </w:rPr>
      </w:pPr>
      <w:r w:rsidRPr="00420440">
        <w:rPr>
          <w:rFonts w:ascii="Times New Roman" w:hAnsi="Times New Roman" w:cs="Times New Roman" w:hint="eastAsia"/>
          <w:color w:val="auto"/>
          <w:szCs w:val="24"/>
          <w:lang w:eastAsia="ko-KR"/>
        </w:rPr>
        <w:t>(A</w:t>
      </w:r>
      <w:r w:rsidRPr="00420440">
        <w:rPr>
          <w:rFonts w:ascii="Times New Roman" w:hAnsi="Times New Roman" w:cs="Times New Roman"/>
          <w:color w:val="auto"/>
          <w:szCs w:val="24"/>
          <w:lang w:eastAsia="ko-KR"/>
        </w:rPr>
        <w:t xml:space="preserve">) Hard FLSO Case                                                            </w:t>
      </w:r>
      <w:proofErr w:type="gramStart"/>
      <w:r w:rsidRPr="00420440">
        <w:rPr>
          <w:rFonts w:ascii="Times New Roman" w:hAnsi="Times New Roman" w:cs="Times New Roman"/>
          <w:color w:val="auto"/>
          <w:szCs w:val="24"/>
          <w:lang w:eastAsia="ko-KR"/>
        </w:rPr>
        <w:t xml:space="preserve">   (</w:t>
      </w:r>
      <w:proofErr w:type="gramEnd"/>
      <w:r w:rsidRPr="00420440">
        <w:rPr>
          <w:rFonts w:ascii="Times New Roman" w:hAnsi="Times New Roman" w:cs="Times New Roman"/>
          <w:color w:val="auto"/>
          <w:szCs w:val="24"/>
          <w:lang w:eastAsia="ko-KR"/>
        </w:rPr>
        <w:t>B) Soft FLSO Case</w:t>
      </w:r>
    </w:p>
    <w:p w14:paraId="52035F9E" w14:textId="38B90E52" w:rsidR="00347014" w:rsidRPr="00420440" w:rsidRDefault="00347014" w:rsidP="00347014">
      <w:pPr>
        <w:pStyle w:val="TF"/>
        <w:rPr>
          <w:bCs/>
        </w:rPr>
      </w:pPr>
      <w:r w:rsidRPr="00420440">
        <w:rPr>
          <w:bCs/>
        </w:rPr>
        <w:t xml:space="preserve">Figure 2: Example of </w:t>
      </w:r>
      <w:proofErr w:type="spellStart"/>
      <w:r w:rsidRPr="00420440">
        <w:rPr>
          <w:bCs/>
        </w:rPr>
        <w:t>signaling</w:t>
      </w:r>
      <w:proofErr w:type="spellEnd"/>
      <w:r w:rsidRPr="00420440">
        <w:rPr>
          <w:bCs/>
        </w:rPr>
        <w:t xml:space="preserve"> flow based on the alternative solution</w:t>
      </w:r>
    </w:p>
    <w:p w14:paraId="1BFC94D9" w14:textId="43BFA635" w:rsidR="00FA77F6" w:rsidRPr="00420440" w:rsidRDefault="00FA77F6" w:rsidP="00F779E8">
      <w:pPr>
        <w:pStyle w:val="a9"/>
        <w:spacing w:after="120"/>
        <w:jc w:val="both"/>
        <w:rPr>
          <w:rFonts w:ascii="Times New Roman" w:hAnsi="Times New Roman" w:cs="Times New Roman"/>
          <w:color w:val="auto"/>
          <w:sz w:val="22"/>
          <w:szCs w:val="28"/>
          <w:lang w:eastAsia="ko-KR"/>
        </w:rPr>
      </w:pPr>
    </w:p>
    <w:p w14:paraId="656858A6" w14:textId="77777777" w:rsidR="00D02C00" w:rsidRDefault="002E2FE7" w:rsidP="00A35F2E">
      <w:pPr>
        <w:spacing w:after="240"/>
        <w:jc w:val="both"/>
        <w:rPr>
          <w:b/>
          <w:bCs/>
          <w:sz w:val="22"/>
        </w:rPr>
      </w:pPr>
      <w:r w:rsidRPr="00420440">
        <w:rPr>
          <w:b/>
          <w:bCs/>
          <w:sz w:val="22"/>
        </w:rPr>
        <w:t>Observation 4: We can consider an alternative OAM</w:t>
      </w:r>
      <w:r w:rsidR="00D02C00">
        <w:rPr>
          <w:b/>
          <w:bCs/>
          <w:sz w:val="22"/>
        </w:rPr>
        <w:t>-</w:t>
      </w:r>
      <w:r w:rsidRPr="00420440">
        <w:rPr>
          <w:b/>
          <w:bCs/>
          <w:sz w:val="22"/>
        </w:rPr>
        <w:t xml:space="preserve">based solution </w:t>
      </w:r>
      <w:r w:rsidR="00D02C00">
        <w:rPr>
          <w:b/>
          <w:bCs/>
          <w:sz w:val="22"/>
        </w:rPr>
        <w:t>to</w:t>
      </w:r>
      <w:r w:rsidRPr="00420440">
        <w:rPr>
          <w:b/>
          <w:bCs/>
          <w:sz w:val="22"/>
        </w:rPr>
        <w:t xml:space="preserve"> the DL packet loss problem in which the OAM can provide NTN related information including the time window/schedule of the successive feeder link switchovers to the AMF as well as the on-board </w:t>
      </w:r>
      <w:proofErr w:type="spellStart"/>
      <w:r w:rsidRPr="00420440">
        <w:rPr>
          <w:b/>
          <w:bCs/>
          <w:sz w:val="22"/>
        </w:rPr>
        <w:t>gNB</w:t>
      </w:r>
      <w:proofErr w:type="spellEnd"/>
      <w:r w:rsidRPr="00420440">
        <w:rPr>
          <w:b/>
          <w:bCs/>
          <w:sz w:val="22"/>
        </w:rPr>
        <w:t xml:space="preserve">. Based on the OAM information, the AMF/UPF can detect the upcoming hard FLSO and suspend the transmission of DL NG-C/U packets before the on-board </w:t>
      </w:r>
      <w:proofErr w:type="spellStart"/>
      <w:r w:rsidRPr="00420440">
        <w:rPr>
          <w:b/>
          <w:bCs/>
          <w:sz w:val="22"/>
        </w:rPr>
        <w:t>gNB</w:t>
      </w:r>
      <w:proofErr w:type="spellEnd"/>
      <w:r w:rsidRPr="00420440">
        <w:rPr>
          <w:b/>
          <w:bCs/>
          <w:sz w:val="22"/>
        </w:rPr>
        <w:t xml:space="preserve"> is disconnected with the old NTN-GW. </w:t>
      </w:r>
    </w:p>
    <w:p w14:paraId="4F7F0D8B" w14:textId="06D20637" w:rsidR="00C92B19" w:rsidRPr="00420440" w:rsidRDefault="00D02C00" w:rsidP="00A35F2E">
      <w:pPr>
        <w:spacing w:after="240"/>
        <w:jc w:val="both"/>
        <w:rPr>
          <w:b/>
          <w:bCs/>
          <w:sz w:val="22"/>
        </w:rPr>
      </w:pPr>
      <w:r w:rsidRPr="00420440">
        <w:rPr>
          <w:b/>
          <w:bCs/>
          <w:sz w:val="22"/>
        </w:rPr>
        <w:t xml:space="preserve">Observation </w:t>
      </w:r>
      <w:r>
        <w:rPr>
          <w:b/>
          <w:bCs/>
          <w:sz w:val="22"/>
        </w:rPr>
        <w:t>5</w:t>
      </w:r>
      <w:r w:rsidRPr="00420440">
        <w:rPr>
          <w:b/>
          <w:bCs/>
          <w:sz w:val="22"/>
        </w:rPr>
        <w:t xml:space="preserve">: </w:t>
      </w:r>
      <w:r w:rsidR="00A24C0C">
        <w:rPr>
          <w:b/>
          <w:bCs/>
          <w:sz w:val="22"/>
        </w:rPr>
        <w:t>The</w:t>
      </w:r>
      <w:r w:rsidR="00A24C0C" w:rsidRPr="00A24C0C">
        <w:rPr>
          <w:b/>
          <w:bCs/>
          <w:sz w:val="22"/>
        </w:rPr>
        <w:t xml:space="preserve"> alternative OAM-based solution </w:t>
      </w:r>
      <w:r w:rsidR="00A24C0C">
        <w:rPr>
          <w:b/>
          <w:bCs/>
          <w:sz w:val="22"/>
        </w:rPr>
        <w:t xml:space="preserve">is </w:t>
      </w:r>
      <w:r w:rsidR="0073460E" w:rsidRPr="0073460E">
        <w:rPr>
          <w:b/>
          <w:bCs/>
          <w:sz w:val="22"/>
        </w:rPr>
        <w:t xml:space="preserve">advantageous in terms of reduced </w:t>
      </w:r>
      <w:proofErr w:type="spellStart"/>
      <w:r w:rsidR="0073460E" w:rsidRPr="0073460E">
        <w:rPr>
          <w:b/>
          <w:bCs/>
          <w:sz w:val="22"/>
        </w:rPr>
        <w:t>signaling</w:t>
      </w:r>
      <w:proofErr w:type="spellEnd"/>
      <w:r w:rsidR="0073460E" w:rsidRPr="0073460E">
        <w:rPr>
          <w:b/>
          <w:bCs/>
          <w:sz w:val="22"/>
        </w:rPr>
        <w:t xml:space="preserve"> overhead between the </w:t>
      </w:r>
      <w:proofErr w:type="spellStart"/>
      <w:r w:rsidR="0073460E" w:rsidRPr="0073460E">
        <w:rPr>
          <w:b/>
          <w:bCs/>
          <w:sz w:val="22"/>
        </w:rPr>
        <w:t>gNB</w:t>
      </w:r>
      <w:proofErr w:type="spellEnd"/>
      <w:r w:rsidR="0073460E" w:rsidRPr="0073460E">
        <w:rPr>
          <w:b/>
          <w:bCs/>
          <w:sz w:val="22"/>
        </w:rPr>
        <w:t xml:space="preserve"> and the AMF, as well as minimum impact on the RAN3 specifications.  The on-board </w:t>
      </w:r>
      <w:proofErr w:type="spellStart"/>
      <w:r w:rsidR="0073460E" w:rsidRPr="0073460E">
        <w:rPr>
          <w:b/>
          <w:bCs/>
          <w:sz w:val="22"/>
        </w:rPr>
        <w:t>gNB</w:t>
      </w:r>
      <w:proofErr w:type="spellEnd"/>
      <w:r w:rsidR="0073460E" w:rsidRPr="0073460E">
        <w:rPr>
          <w:b/>
          <w:bCs/>
          <w:sz w:val="22"/>
        </w:rPr>
        <w:t xml:space="preserve"> additionally has the advantage of performing the same </w:t>
      </w:r>
      <w:proofErr w:type="spellStart"/>
      <w:r w:rsidR="0073460E" w:rsidRPr="0073460E">
        <w:rPr>
          <w:b/>
          <w:bCs/>
          <w:sz w:val="22"/>
        </w:rPr>
        <w:t>signaling</w:t>
      </w:r>
      <w:proofErr w:type="spellEnd"/>
      <w:r w:rsidR="0073460E" w:rsidRPr="0073460E">
        <w:rPr>
          <w:b/>
          <w:bCs/>
          <w:sz w:val="22"/>
        </w:rPr>
        <w:t xml:space="preserve"> procedures over NG interface regardless of the type of feeder link switch</w:t>
      </w:r>
      <w:r w:rsidR="0073460E">
        <w:rPr>
          <w:b/>
          <w:bCs/>
          <w:sz w:val="22"/>
        </w:rPr>
        <w:t>.</w:t>
      </w:r>
    </w:p>
    <w:p w14:paraId="0C629D1A" w14:textId="6E76F4E4" w:rsidR="00B734BE" w:rsidRPr="00420440" w:rsidRDefault="00B734BE" w:rsidP="00B734BE">
      <w:pPr>
        <w:spacing w:after="120"/>
        <w:jc w:val="both"/>
        <w:rPr>
          <w:b/>
          <w:bCs/>
          <w:sz w:val="22"/>
        </w:rPr>
      </w:pPr>
      <w:r w:rsidRPr="00420440">
        <w:rPr>
          <w:b/>
          <w:bCs/>
          <w:sz w:val="22"/>
        </w:rPr>
        <w:lastRenderedPageBreak/>
        <w:t xml:space="preserve">Proposal 1: RAN3 to </w:t>
      </w:r>
      <w:r w:rsidR="005D1AA3">
        <w:rPr>
          <w:b/>
          <w:bCs/>
          <w:sz w:val="22"/>
        </w:rPr>
        <w:t>discuss</w:t>
      </w:r>
      <w:r w:rsidRPr="00420440">
        <w:rPr>
          <w:b/>
          <w:bCs/>
          <w:sz w:val="22"/>
        </w:rPr>
        <w:t xml:space="preserve"> the alternative OAM</w:t>
      </w:r>
      <w:r w:rsidR="007D5A2A">
        <w:rPr>
          <w:b/>
          <w:bCs/>
          <w:sz w:val="22"/>
        </w:rPr>
        <w:t>-</w:t>
      </w:r>
      <w:r w:rsidRPr="00420440">
        <w:rPr>
          <w:b/>
          <w:bCs/>
          <w:sz w:val="22"/>
        </w:rPr>
        <w:t>based solution for the hard FLSO of regenerative payload in NTN.</w:t>
      </w:r>
    </w:p>
    <w:p w14:paraId="64148DDF" w14:textId="77777777" w:rsidR="00191697" w:rsidRPr="00420440" w:rsidRDefault="00191697" w:rsidP="00534009">
      <w:pPr>
        <w:pBdr>
          <w:bottom w:val="single" w:sz="4" w:space="1" w:color="auto"/>
        </w:pBdr>
        <w:tabs>
          <w:tab w:val="left" w:pos="2552"/>
        </w:tabs>
        <w:jc w:val="both"/>
      </w:pPr>
    </w:p>
    <w:p w14:paraId="42326930" w14:textId="3731F604" w:rsidR="00534009" w:rsidRPr="00420440" w:rsidRDefault="00534009" w:rsidP="0057697F">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sz w:val="28"/>
          <w:szCs w:val="28"/>
          <w:lang w:eastAsia="zh-CN"/>
        </w:rPr>
      </w:pPr>
      <w:r w:rsidRPr="00420440">
        <w:rPr>
          <w:rFonts w:cs="Arial"/>
          <w:sz w:val="28"/>
          <w:szCs w:val="28"/>
          <w:lang w:eastAsia="zh-CN"/>
        </w:rPr>
        <w:t>Conclusion</w:t>
      </w:r>
    </w:p>
    <w:p w14:paraId="4524736C" w14:textId="3E31A3FA" w:rsidR="00534009" w:rsidRPr="00420440" w:rsidRDefault="0057697F" w:rsidP="00B734BE">
      <w:pPr>
        <w:pStyle w:val="a9"/>
        <w:spacing w:before="120" w:after="240"/>
        <w:jc w:val="both"/>
        <w:rPr>
          <w:rFonts w:ascii="Times New Roman" w:eastAsia="SimSun" w:hAnsi="Times New Roman" w:cs="Times New Roman"/>
          <w:color w:val="auto"/>
          <w:sz w:val="22"/>
          <w:szCs w:val="28"/>
          <w:lang w:eastAsia="zh-CN"/>
        </w:rPr>
      </w:pPr>
      <w:r w:rsidRPr="00420440">
        <w:rPr>
          <w:rFonts w:ascii="Times New Roman" w:eastAsia="SimSun" w:hAnsi="Times New Roman" w:cs="Times New Roman"/>
          <w:color w:val="auto"/>
          <w:sz w:val="22"/>
          <w:szCs w:val="28"/>
          <w:lang w:eastAsia="zh-CN"/>
        </w:rPr>
        <w:t>Based on the discussion in section 2, we have the following observations and proposals:</w:t>
      </w:r>
    </w:p>
    <w:p w14:paraId="60B18A3C" w14:textId="77777777" w:rsidR="008A40D0" w:rsidRPr="00420440" w:rsidRDefault="008A40D0" w:rsidP="008A40D0">
      <w:pPr>
        <w:spacing w:after="240"/>
        <w:jc w:val="both"/>
        <w:rPr>
          <w:b/>
          <w:bCs/>
          <w:sz w:val="22"/>
        </w:rPr>
      </w:pPr>
      <w:r w:rsidRPr="00420440">
        <w:rPr>
          <w:b/>
          <w:bCs/>
          <w:sz w:val="22"/>
        </w:rPr>
        <w:t xml:space="preserve">Observation 1: RAN3 agreed </w:t>
      </w:r>
      <w:r>
        <w:rPr>
          <w:b/>
          <w:bCs/>
          <w:sz w:val="22"/>
        </w:rPr>
        <w:t>i</w:t>
      </w:r>
      <w:r w:rsidRPr="00420440">
        <w:rPr>
          <w:b/>
          <w:bCs/>
          <w:sz w:val="22"/>
        </w:rPr>
        <w:t>n the last meeting that t</w:t>
      </w:r>
      <w:r w:rsidRPr="00420440">
        <w:rPr>
          <w:rFonts w:hint="eastAsia"/>
          <w:b/>
          <w:bCs/>
          <w:sz w:val="22"/>
        </w:rPr>
        <w:t xml:space="preserve">he on-board </w:t>
      </w:r>
      <w:proofErr w:type="spellStart"/>
      <w:r w:rsidRPr="00420440">
        <w:rPr>
          <w:rFonts w:hint="eastAsia"/>
          <w:b/>
          <w:bCs/>
          <w:sz w:val="22"/>
        </w:rPr>
        <w:t>gNB</w:t>
      </w:r>
      <w:proofErr w:type="spellEnd"/>
      <w:r w:rsidRPr="00420440">
        <w:rPr>
          <w:rFonts w:hint="eastAsia"/>
          <w:b/>
          <w:bCs/>
          <w:sz w:val="22"/>
        </w:rPr>
        <w:t xml:space="preserve"> sends an indication to the AMF in order to suspend and resume data and </w:t>
      </w:r>
      <w:proofErr w:type="spellStart"/>
      <w:r w:rsidRPr="00420440">
        <w:rPr>
          <w:rFonts w:hint="eastAsia"/>
          <w:b/>
          <w:bCs/>
          <w:sz w:val="22"/>
        </w:rPr>
        <w:t>signaling</w:t>
      </w:r>
      <w:proofErr w:type="spellEnd"/>
      <w:r w:rsidRPr="00420440">
        <w:rPr>
          <w:rFonts w:hint="eastAsia"/>
          <w:b/>
          <w:bCs/>
          <w:sz w:val="22"/>
        </w:rPr>
        <w:t xml:space="preserve"> procedures over NG interface when the hard feeder link switch over occurs</w:t>
      </w:r>
      <w:r w:rsidRPr="00420440">
        <w:rPr>
          <w:b/>
          <w:bCs/>
          <w:sz w:val="22"/>
        </w:rPr>
        <w:t>.</w:t>
      </w:r>
    </w:p>
    <w:p w14:paraId="295059D2" w14:textId="77777777" w:rsidR="008A40D0" w:rsidRPr="00420440" w:rsidRDefault="008A40D0" w:rsidP="008A40D0">
      <w:pPr>
        <w:spacing w:after="240"/>
        <w:jc w:val="both"/>
        <w:rPr>
          <w:b/>
          <w:bCs/>
          <w:sz w:val="22"/>
        </w:rPr>
      </w:pPr>
      <w:r w:rsidRPr="00420440">
        <w:rPr>
          <w:b/>
          <w:bCs/>
          <w:sz w:val="22"/>
        </w:rPr>
        <w:t xml:space="preserve">Observation 2: The agreed solution </w:t>
      </w:r>
      <w:r w:rsidRPr="007E7092">
        <w:rPr>
          <w:b/>
          <w:bCs/>
          <w:sz w:val="22"/>
        </w:rPr>
        <w:t xml:space="preserve">introduces </w:t>
      </w:r>
      <w:proofErr w:type="spellStart"/>
      <w:r w:rsidRPr="007E7092">
        <w:rPr>
          <w:b/>
          <w:bCs/>
          <w:sz w:val="22"/>
        </w:rPr>
        <w:t>signaling</w:t>
      </w:r>
      <w:proofErr w:type="spellEnd"/>
      <w:r w:rsidRPr="007E7092">
        <w:rPr>
          <w:b/>
          <w:bCs/>
          <w:sz w:val="22"/>
        </w:rPr>
        <w:t xml:space="preserve"> overhead due to multiple RAN CONFIGURATION UPDATE procedures between the </w:t>
      </w:r>
      <w:proofErr w:type="spellStart"/>
      <w:r w:rsidRPr="007E7092">
        <w:rPr>
          <w:b/>
          <w:bCs/>
          <w:sz w:val="22"/>
        </w:rPr>
        <w:t>gNB</w:t>
      </w:r>
      <w:proofErr w:type="spellEnd"/>
      <w:r w:rsidRPr="007E7092">
        <w:rPr>
          <w:b/>
          <w:bCs/>
          <w:sz w:val="22"/>
        </w:rPr>
        <w:t xml:space="preserve"> and </w:t>
      </w:r>
      <w:r>
        <w:rPr>
          <w:b/>
          <w:bCs/>
          <w:sz w:val="22"/>
        </w:rPr>
        <w:t xml:space="preserve">the </w:t>
      </w:r>
      <w:r w:rsidRPr="007E7092">
        <w:rPr>
          <w:b/>
          <w:bCs/>
          <w:sz w:val="22"/>
        </w:rPr>
        <w:t>AMF, both before and after the switch of feeder link</w:t>
      </w:r>
      <w:r w:rsidRPr="00420440">
        <w:rPr>
          <w:b/>
          <w:bCs/>
          <w:sz w:val="22"/>
        </w:rPr>
        <w:t>.</w:t>
      </w:r>
    </w:p>
    <w:p w14:paraId="35BB1ED4" w14:textId="77777777" w:rsidR="008A40D0" w:rsidRPr="00420440" w:rsidRDefault="008A40D0" w:rsidP="008A40D0">
      <w:pPr>
        <w:spacing w:after="240"/>
        <w:jc w:val="both"/>
        <w:rPr>
          <w:b/>
          <w:bCs/>
          <w:sz w:val="22"/>
        </w:rPr>
      </w:pPr>
      <w:r w:rsidRPr="00420440">
        <w:rPr>
          <w:b/>
          <w:bCs/>
          <w:sz w:val="22"/>
        </w:rPr>
        <w:t xml:space="preserve">Observation 3: In order to reduce NG interface </w:t>
      </w:r>
      <w:proofErr w:type="spellStart"/>
      <w:r w:rsidRPr="00420440">
        <w:rPr>
          <w:b/>
          <w:bCs/>
          <w:sz w:val="22"/>
        </w:rPr>
        <w:t>signaling</w:t>
      </w:r>
      <w:proofErr w:type="spellEnd"/>
      <w:r w:rsidRPr="00420440">
        <w:rPr>
          <w:b/>
          <w:bCs/>
          <w:sz w:val="22"/>
        </w:rPr>
        <w:t>, RAN3 has agreed an OAM</w:t>
      </w:r>
      <w:r>
        <w:rPr>
          <w:b/>
          <w:bCs/>
          <w:sz w:val="22"/>
        </w:rPr>
        <w:t>-</w:t>
      </w:r>
      <w:r w:rsidRPr="00420440">
        <w:rPr>
          <w:b/>
          <w:bCs/>
          <w:sz w:val="22"/>
        </w:rPr>
        <w:t xml:space="preserve">based solution for the supported TAI list of on-board </w:t>
      </w:r>
      <w:proofErr w:type="spellStart"/>
      <w:r w:rsidRPr="00420440">
        <w:rPr>
          <w:b/>
          <w:bCs/>
          <w:sz w:val="22"/>
        </w:rPr>
        <w:t>gNB</w:t>
      </w:r>
      <w:proofErr w:type="spellEnd"/>
      <w:r w:rsidRPr="00420440">
        <w:rPr>
          <w:b/>
          <w:bCs/>
          <w:sz w:val="22"/>
        </w:rPr>
        <w:t xml:space="preserve"> in which </w:t>
      </w:r>
      <w:r w:rsidRPr="00A80995">
        <w:rPr>
          <w:rFonts w:hint="eastAsia"/>
          <w:b/>
          <w:bCs/>
          <w:sz w:val="22"/>
        </w:rPr>
        <w:t xml:space="preserve">the OAM can provide the information of supported TAIs for NTN </w:t>
      </w:r>
      <w:proofErr w:type="spellStart"/>
      <w:r w:rsidRPr="00A80995">
        <w:rPr>
          <w:rFonts w:hint="eastAsia"/>
          <w:b/>
          <w:bCs/>
          <w:sz w:val="22"/>
        </w:rPr>
        <w:t>gNB</w:t>
      </w:r>
      <w:proofErr w:type="spellEnd"/>
      <w:r w:rsidRPr="00A80995">
        <w:rPr>
          <w:rFonts w:hint="eastAsia"/>
          <w:b/>
          <w:bCs/>
          <w:sz w:val="22"/>
        </w:rPr>
        <w:t xml:space="preserve"> to the AMF</w:t>
      </w:r>
      <w:r w:rsidRPr="00420440">
        <w:rPr>
          <w:rFonts w:hint="eastAsia"/>
          <w:b/>
          <w:bCs/>
          <w:sz w:val="22"/>
        </w:rPr>
        <w:t>.</w:t>
      </w:r>
    </w:p>
    <w:p w14:paraId="442EB4D3" w14:textId="77777777" w:rsidR="008A40D0" w:rsidRDefault="008A40D0" w:rsidP="008A40D0">
      <w:pPr>
        <w:spacing w:after="240"/>
        <w:jc w:val="both"/>
        <w:rPr>
          <w:b/>
          <w:bCs/>
          <w:sz w:val="22"/>
        </w:rPr>
      </w:pPr>
      <w:r w:rsidRPr="00420440">
        <w:rPr>
          <w:b/>
          <w:bCs/>
          <w:sz w:val="22"/>
        </w:rPr>
        <w:t>Observation 4: We can consider an alternative OAM</w:t>
      </w:r>
      <w:r>
        <w:rPr>
          <w:b/>
          <w:bCs/>
          <w:sz w:val="22"/>
        </w:rPr>
        <w:t>-</w:t>
      </w:r>
      <w:r w:rsidRPr="00420440">
        <w:rPr>
          <w:b/>
          <w:bCs/>
          <w:sz w:val="22"/>
        </w:rPr>
        <w:t xml:space="preserve">based solution </w:t>
      </w:r>
      <w:r>
        <w:rPr>
          <w:b/>
          <w:bCs/>
          <w:sz w:val="22"/>
        </w:rPr>
        <w:t>to</w:t>
      </w:r>
      <w:r w:rsidRPr="00420440">
        <w:rPr>
          <w:b/>
          <w:bCs/>
          <w:sz w:val="22"/>
        </w:rPr>
        <w:t xml:space="preserve"> the DL packet loss problem in which the OAM can provide NTN related information including the time window/schedule of the successive feeder link switchovers to the AMF as well as the on-board </w:t>
      </w:r>
      <w:proofErr w:type="spellStart"/>
      <w:r w:rsidRPr="00420440">
        <w:rPr>
          <w:b/>
          <w:bCs/>
          <w:sz w:val="22"/>
        </w:rPr>
        <w:t>gNB</w:t>
      </w:r>
      <w:proofErr w:type="spellEnd"/>
      <w:r w:rsidRPr="00420440">
        <w:rPr>
          <w:b/>
          <w:bCs/>
          <w:sz w:val="22"/>
        </w:rPr>
        <w:t xml:space="preserve">. Based on the OAM information, the AMF/UPF can detect the upcoming hard FLSO and suspend the transmission of DL NG-C/U packets before the on-board </w:t>
      </w:r>
      <w:proofErr w:type="spellStart"/>
      <w:r w:rsidRPr="00420440">
        <w:rPr>
          <w:b/>
          <w:bCs/>
          <w:sz w:val="22"/>
        </w:rPr>
        <w:t>gNB</w:t>
      </w:r>
      <w:proofErr w:type="spellEnd"/>
      <w:r w:rsidRPr="00420440">
        <w:rPr>
          <w:b/>
          <w:bCs/>
          <w:sz w:val="22"/>
        </w:rPr>
        <w:t xml:space="preserve"> is disconnected with the old NTN-GW. </w:t>
      </w:r>
    </w:p>
    <w:p w14:paraId="4EDBDE24" w14:textId="77777777" w:rsidR="008A40D0" w:rsidRPr="00420440" w:rsidRDefault="008A40D0" w:rsidP="008A40D0">
      <w:pPr>
        <w:spacing w:after="240"/>
        <w:jc w:val="both"/>
        <w:rPr>
          <w:b/>
          <w:bCs/>
          <w:sz w:val="22"/>
        </w:rPr>
      </w:pPr>
      <w:r w:rsidRPr="00420440">
        <w:rPr>
          <w:b/>
          <w:bCs/>
          <w:sz w:val="22"/>
        </w:rPr>
        <w:t xml:space="preserve">Observation </w:t>
      </w:r>
      <w:r>
        <w:rPr>
          <w:b/>
          <w:bCs/>
          <w:sz w:val="22"/>
        </w:rPr>
        <w:t>5</w:t>
      </w:r>
      <w:r w:rsidRPr="00420440">
        <w:rPr>
          <w:b/>
          <w:bCs/>
          <w:sz w:val="22"/>
        </w:rPr>
        <w:t xml:space="preserve">: </w:t>
      </w:r>
      <w:r>
        <w:rPr>
          <w:b/>
          <w:bCs/>
          <w:sz w:val="22"/>
        </w:rPr>
        <w:t>The</w:t>
      </w:r>
      <w:r w:rsidRPr="00A24C0C">
        <w:rPr>
          <w:b/>
          <w:bCs/>
          <w:sz w:val="22"/>
        </w:rPr>
        <w:t xml:space="preserve"> alternative OAM-based solution </w:t>
      </w:r>
      <w:r>
        <w:rPr>
          <w:b/>
          <w:bCs/>
          <w:sz w:val="22"/>
        </w:rPr>
        <w:t xml:space="preserve">is </w:t>
      </w:r>
      <w:r w:rsidRPr="0073460E">
        <w:rPr>
          <w:b/>
          <w:bCs/>
          <w:sz w:val="22"/>
        </w:rPr>
        <w:t xml:space="preserve">advantageous in terms of reduced </w:t>
      </w:r>
      <w:proofErr w:type="spellStart"/>
      <w:r w:rsidRPr="0073460E">
        <w:rPr>
          <w:b/>
          <w:bCs/>
          <w:sz w:val="22"/>
        </w:rPr>
        <w:t>signaling</w:t>
      </w:r>
      <w:proofErr w:type="spellEnd"/>
      <w:r w:rsidRPr="0073460E">
        <w:rPr>
          <w:b/>
          <w:bCs/>
          <w:sz w:val="22"/>
        </w:rPr>
        <w:t xml:space="preserve"> overhead between the </w:t>
      </w:r>
      <w:proofErr w:type="spellStart"/>
      <w:r w:rsidRPr="0073460E">
        <w:rPr>
          <w:b/>
          <w:bCs/>
          <w:sz w:val="22"/>
        </w:rPr>
        <w:t>gNB</w:t>
      </w:r>
      <w:proofErr w:type="spellEnd"/>
      <w:r w:rsidRPr="0073460E">
        <w:rPr>
          <w:b/>
          <w:bCs/>
          <w:sz w:val="22"/>
        </w:rPr>
        <w:t xml:space="preserve"> and the AMF, as well as minimum impact on the RAN3 specifications.  The on-board </w:t>
      </w:r>
      <w:proofErr w:type="spellStart"/>
      <w:r w:rsidRPr="0073460E">
        <w:rPr>
          <w:b/>
          <w:bCs/>
          <w:sz w:val="22"/>
        </w:rPr>
        <w:t>gNB</w:t>
      </w:r>
      <w:proofErr w:type="spellEnd"/>
      <w:r w:rsidRPr="0073460E">
        <w:rPr>
          <w:b/>
          <w:bCs/>
          <w:sz w:val="22"/>
        </w:rPr>
        <w:t xml:space="preserve"> additionally has the advantage of performing the same </w:t>
      </w:r>
      <w:proofErr w:type="spellStart"/>
      <w:r w:rsidRPr="0073460E">
        <w:rPr>
          <w:b/>
          <w:bCs/>
          <w:sz w:val="22"/>
        </w:rPr>
        <w:t>signaling</w:t>
      </w:r>
      <w:proofErr w:type="spellEnd"/>
      <w:r w:rsidRPr="0073460E">
        <w:rPr>
          <w:b/>
          <w:bCs/>
          <w:sz w:val="22"/>
        </w:rPr>
        <w:t xml:space="preserve"> procedures over NG interface regardless of the type of feeder link switch</w:t>
      </w:r>
      <w:r>
        <w:rPr>
          <w:b/>
          <w:bCs/>
          <w:sz w:val="22"/>
        </w:rPr>
        <w:t>.</w:t>
      </w:r>
    </w:p>
    <w:p w14:paraId="4255FAA7" w14:textId="02D40A64" w:rsidR="008A40D0" w:rsidRPr="00420440" w:rsidRDefault="008A40D0" w:rsidP="008A40D0">
      <w:pPr>
        <w:spacing w:after="120"/>
        <w:jc w:val="both"/>
        <w:rPr>
          <w:b/>
          <w:bCs/>
          <w:sz w:val="22"/>
        </w:rPr>
      </w:pPr>
      <w:r w:rsidRPr="00420440">
        <w:rPr>
          <w:b/>
          <w:bCs/>
          <w:sz w:val="22"/>
        </w:rPr>
        <w:t xml:space="preserve">Proposal 1: RAN3 to </w:t>
      </w:r>
      <w:r>
        <w:rPr>
          <w:b/>
          <w:bCs/>
          <w:sz w:val="22"/>
        </w:rPr>
        <w:t>discuss</w:t>
      </w:r>
      <w:r w:rsidRPr="00420440">
        <w:rPr>
          <w:b/>
          <w:bCs/>
          <w:sz w:val="22"/>
        </w:rPr>
        <w:t xml:space="preserve"> the alternative OAM</w:t>
      </w:r>
      <w:r w:rsidR="00584252">
        <w:rPr>
          <w:b/>
          <w:bCs/>
          <w:sz w:val="22"/>
        </w:rPr>
        <w:t>-</w:t>
      </w:r>
      <w:r w:rsidRPr="00420440">
        <w:rPr>
          <w:b/>
          <w:bCs/>
          <w:sz w:val="22"/>
        </w:rPr>
        <w:t>based solution for the hard FLSO of regenerative payload in NTN.</w:t>
      </w:r>
    </w:p>
    <w:p w14:paraId="2BB05F7A" w14:textId="77777777" w:rsidR="00B734BE" w:rsidRPr="008A40D0" w:rsidRDefault="00B734BE" w:rsidP="005D4798">
      <w:pPr>
        <w:pBdr>
          <w:bottom w:val="single" w:sz="4" w:space="1" w:color="auto"/>
        </w:pBdr>
        <w:tabs>
          <w:tab w:val="left" w:pos="2552"/>
        </w:tabs>
        <w:jc w:val="both"/>
      </w:pPr>
    </w:p>
    <w:p w14:paraId="568E62EE" w14:textId="13641B27" w:rsidR="005D4798" w:rsidRPr="00420440" w:rsidRDefault="005D4798" w:rsidP="005D4798">
      <w:pPr>
        <w:pStyle w:val="1"/>
        <w:numPr>
          <w:ilvl w:val="0"/>
          <w:numId w:val="26"/>
        </w:numPr>
        <w:tabs>
          <w:tab w:val="left" w:pos="840"/>
          <w:tab w:val="num" w:pos="1125"/>
          <w:tab w:val="left" w:pos="1260"/>
          <w:tab w:val="left" w:pos="1680"/>
          <w:tab w:val="left" w:pos="2100"/>
          <w:tab w:val="left" w:pos="2520"/>
          <w:tab w:val="left" w:pos="2940"/>
          <w:tab w:val="left" w:pos="3180"/>
          <w:tab w:val="left" w:pos="3360"/>
          <w:tab w:val="center" w:pos="4819"/>
        </w:tabs>
        <w:spacing w:before="120" w:after="120"/>
        <w:ind w:left="357" w:hanging="357"/>
        <w:jc w:val="both"/>
        <w:rPr>
          <w:rFonts w:cs="Arial"/>
          <w:sz w:val="28"/>
          <w:szCs w:val="28"/>
          <w:lang w:eastAsia="zh-CN"/>
        </w:rPr>
      </w:pPr>
      <w:r w:rsidRPr="00420440">
        <w:rPr>
          <w:rFonts w:cs="Arial"/>
          <w:sz w:val="28"/>
          <w:szCs w:val="28"/>
          <w:lang w:eastAsia="zh-CN"/>
        </w:rPr>
        <w:t>Reference</w:t>
      </w:r>
    </w:p>
    <w:p w14:paraId="4FA28CFD" w14:textId="46F5D852" w:rsidR="005D4798" w:rsidRPr="00420440" w:rsidRDefault="005D4798" w:rsidP="005D4798">
      <w:pPr>
        <w:pStyle w:val="Reference"/>
      </w:pPr>
      <w:bookmarkStart w:id="5" w:name="_Ref390333486"/>
      <w:r w:rsidRPr="00420440">
        <w:rPr>
          <w:szCs w:val="22"/>
        </w:rPr>
        <w:t>RP-240775</w:t>
      </w:r>
      <w:r w:rsidR="007B5ED3" w:rsidRPr="00420440">
        <w:rPr>
          <w:szCs w:val="22"/>
        </w:rPr>
        <w:tab/>
      </w:r>
      <w:r w:rsidRPr="00420440">
        <w:rPr>
          <w:szCs w:val="22"/>
        </w:rPr>
        <w:t>Revised WID: Non-Terrestrial Networks (NTN) for NR Phase 3</w:t>
      </w:r>
      <w:bookmarkEnd w:id="5"/>
    </w:p>
    <w:p w14:paraId="2DE9FD4B" w14:textId="1661AA8C" w:rsidR="0056285C" w:rsidRPr="00420440" w:rsidRDefault="0056285C" w:rsidP="001B3D49">
      <w:pPr>
        <w:pStyle w:val="a9"/>
        <w:spacing w:before="120" w:after="120"/>
        <w:jc w:val="both"/>
        <w:rPr>
          <w:rFonts w:ascii="Times New Roman" w:hAnsi="Times New Roman" w:cs="Times New Roman"/>
          <w:color w:val="auto"/>
          <w:sz w:val="22"/>
          <w:szCs w:val="28"/>
          <w:lang w:eastAsia="ko-KR"/>
        </w:rPr>
      </w:pPr>
    </w:p>
    <w:p w14:paraId="3BD888B0" w14:textId="7D009AE1" w:rsidR="001327A5" w:rsidRPr="00420440" w:rsidRDefault="001327A5" w:rsidP="001B3D49">
      <w:pPr>
        <w:pStyle w:val="a9"/>
        <w:spacing w:before="120" w:after="120"/>
        <w:jc w:val="both"/>
        <w:rPr>
          <w:rFonts w:ascii="Times New Roman" w:hAnsi="Times New Roman" w:cs="Times New Roman"/>
          <w:color w:val="auto"/>
          <w:sz w:val="22"/>
          <w:szCs w:val="28"/>
          <w:lang w:eastAsia="ko-KR"/>
        </w:rPr>
      </w:pPr>
    </w:p>
    <w:p w14:paraId="1B42ACDE" w14:textId="77777777" w:rsidR="001327A5" w:rsidRPr="00420440" w:rsidRDefault="001327A5" w:rsidP="001B3D49">
      <w:pPr>
        <w:pStyle w:val="a9"/>
        <w:spacing w:before="120" w:after="120"/>
        <w:jc w:val="both"/>
        <w:rPr>
          <w:rFonts w:ascii="Times New Roman" w:hAnsi="Times New Roman" w:cs="Times New Roman"/>
          <w:color w:val="auto"/>
          <w:sz w:val="22"/>
          <w:szCs w:val="28"/>
          <w:lang w:eastAsia="ko-KR"/>
        </w:rPr>
      </w:pPr>
    </w:p>
    <w:sectPr w:rsidR="001327A5" w:rsidRPr="00420440" w:rsidSect="003A708B">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3D36B1" w14:textId="77777777" w:rsidR="00DC075F" w:rsidRDefault="00DC075F">
      <w:r>
        <w:separator/>
      </w:r>
    </w:p>
  </w:endnote>
  <w:endnote w:type="continuationSeparator" w:id="0">
    <w:p w14:paraId="03325A71" w14:textId="77777777" w:rsidR="00DC075F" w:rsidRDefault="00DC0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나눔스퀘어 ExtraBold">
    <w:panose1 w:val="020B0600000101010101"/>
    <w:charset w:val="81"/>
    <w:family w:val="modern"/>
    <w:pitch w:val="variable"/>
    <w:sig w:usb0="00000203" w:usb1="29D72C10" w:usb2="00000010" w:usb3="00000000" w:csb0="00280005"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onotype Sorts">
    <w:altName w:val="Wingdings"/>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37F060" w14:textId="77777777" w:rsidR="00DC075F" w:rsidRDefault="00DC075F">
      <w:r>
        <w:separator/>
      </w:r>
    </w:p>
  </w:footnote>
  <w:footnote w:type="continuationSeparator" w:id="0">
    <w:p w14:paraId="0E070112" w14:textId="77777777" w:rsidR="00DC075F" w:rsidRDefault="00DC0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E7FCE"/>
    <w:multiLevelType w:val="hybridMultilevel"/>
    <w:tmpl w:val="BB567F54"/>
    <w:lvl w:ilvl="0" w:tplc="C972C1F6">
      <w:start w:val="1"/>
      <w:numFmt w:val="bullet"/>
      <w:lvlText w:val="－"/>
      <w:lvlJc w:val="left"/>
      <w:pPr>
        <w:ind w:left="400" w:hanging="400"/>
      </w:pPr>
      <w:rPr>
        <w:rFonts w:ascii="나눔스퀘어 ExtraBold" w:eastAsia="나눔스퀘어 ExtraBold" w:hAnsi="나눔스퀘어 ExtraBold"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AD62B9"/>
    <w:multiLevelType w:val="hybridMultilevel"/>
    <w:tmpl w:val="D7CEAB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4A2D56"/>
    <w:multiLevelType w:val="hybridMultilevel"/>
    <w:tmpl w:val="AD3C60E8"/>
    <w:lvl w:ilvl="0" w:tplc="A84AB29C">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2165573C"/>
    <w:multiLevelType w:val="hybridMultilevel"/>
    <w:tmpl w:val="D9005076"/>
    <w:lvl w:ilvl="0" w:tplc="33AE0EEA">
      <w:start w:val="1"/>
      <w:numFmt w:val="bullet"/>
      <w:lvlText w:val=""/>
      <w:lvlJc w:val="left"/>
      <w:pPr>
        <w:tabs>
          <w:tab w:val="num" w:pos="720"/>
        </w:tabs>
        <w:ind w:left="720" w:hanging="360"/>
      </w:pPr>
      <w:rPr>
        <w:rFonts w:ascii="Symbol" w:hAnsi="Symbol" w:hint="default"/>
      </w:rPr>
    </w:lvl>
    <w:lvl w:ilvl="1" w:tplc="67DCED10" w:tentative="1">
      <w:start w:val="1"/>
      <w:numFmt w:val="bullet"/>
      <w:lvlText w:val=""/>
      <w:lvlJc w:val="left"/>
      <w:pPr>
        <w:tabs>
          <w:tab w:val="num" w:pos="1440"/>
        </w:tabs>
        <w:ind w:left="1440" w:hanging="360"/>
      </w:pPr>
      <w:rPr>
        <w:rFonts w:ascii="Symbol" w:hAnsi="Symbol" w:hint="default"/>
      </w:rPr>
    </w:lvl>
    <w:lvl w:ilvl="2" w:tplc="01D802E2" w:tentative="1">
      <w:start w:val="1"/>
      <w:numFmt w:val="bullet"/>
      <w:lvlText w:val=""/>
      <w:lvlJc w:val="left"/>
      <w:pPr>
        <w:tabs>
          <w:tab w:val="num" w:pos="2160"/>
        </w:tabs>
        <w:ind w:left="2160" w:hanging="360"/>
      </w:pPr>
      <w:rPr>
        <w:rFonts w:ascii="Symbol" w:hAnsi="Symbol" w:hint="default"/>
      </w:rPr>
    </w:lvl>
    <w:lvl w:ilvl="3" w:tplc="E8E09270" w:tentative="1">
      <w:start w:val="1"/>
      <w:numFmt w:val="bullet"/>
      <w:lvlText w:val=""/>
      <w:lvlJc w:val="left"/>
      <w:pPr>
        <w:tabs>
          <w:tab w:val="num" w:pos="2880"/>
        </w:tabs>
        <w:ind w:left="2880" w:hanging="360"/>
      </w:pPr>
      <w:rPr>
        <w:rFonts w:ascii="Symbol" w:hAnsi="Symbol" w:hint="default"/>
      </w:rPr>
    </w:lvl>
    <w:lvl w:ilvl="4" w:tplc="6BA6424A" w:tentative="1">
      <w:start w:val="1"/>
      <w:numFmt w:val="bullet"/>
      <w:lvlText w:val=""/>
      <w:lvlJc w:val="left"/>
      <w:pPr>
        <w:tabs>
          <w:tab w:val="num" w:pos="3600"/>
        </w:tabs>
        <w:ind w:left="3600" w:hanging="360"/>
      </w:pPr>
      <w:rPr>
        <w:rFonts w:ascii="Symbol" w:hAnsi="Symbol" w:hint="default"/>
      </w:rPr>
    </w:lvl>
    <w:lvl w:ilvl="5" w:tplc="8B26AE98" w:tentative="1">
      <w:start w:val="1"/>
      <w:numFmt w:val="bullet"/>
      <w:lvlText w:val=""/>
      <w:lvlJc w:val="left"/>
      <w:pPr>
        <w:tabs>
          <w:tab w:val="num" w:pos="4320"/>
        </w:tabs>
        <w:ind w:left="4320" w:hanging="360"/>
      </w:pPr>
      <w:rPr>
        <w:rFonts w:ascii="Symbol" w:hAnsi="Symbol" w:hint="default"/>
      </w:rPr>
    </w:lvl>
    <w:lvl w:ilvl="6" w:tplc="8EB074E0" w:tentative="1">
      <w:start w:val="1"/>
      <w:numFmt w:val="bullet"/>
      <w:lvlText w:val=""/>
      <w:lvlJc w:val="left"/>
      <w:pPr>
        <w:tabs>
          <w:tab w:val="num" w:pos="5040"/>
        </w:tabs>
        <w:ind w:left="5040" w:hanging="360"/>
      </w:pPr>
      <w:rPr>
        <w:rFonts w:ascii="Symbol" w:hAnsi="Symbol" w:hint="default"/>
      </w:rPr>
    </w:lvl>
    <w:lvl w:ilvl="7" w:tplc="21E0029A" w:tentative="1">
      <w:start w:val="1"/>
      <w:numFmt w:val="bullet"/>
      <w:lvlText w:val=""/>
      <w:lvlJc w:val="left"/>
      <w:pPr>
        <w:tabs>
          <w:tab w:val="num" w:pos="5760"/>
        </w:tabs>
        <w:ind w:left="5760" w:hanging="360"/>
      </w:pPr>
      <w:rPr>
        <w:rFonts w:ascii="Symbol" w:hAnsi="Symbol" w:hint="default"/>
      </w:rPr>
    </w:lvl>
    <w:lvl w:ilvl="8" w:tplc="0C7A2208"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286D1058"/>
    <w:multiLevelType w:val="hybridMultilevel"/>
    <w:tmpl w:val="4D6820E8"/>
    <w:lvl w:ilvl="0" w:tplc="1009000F">
      <w:start w:val="1"/>
      <w:numFmt w:val="decimal"/>
      <w:lvlText w:val="%1."/>
      <w:lvlJc w:val="left"/>
      <w:pPr>
        <w:ind w:left="720" w:hanging="360"/>
      </w:p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2D915A71"/>
    <w:multiLevelType w:val="hybridMultilevel"/>
    <w:tmpl w:val="ECFACE56"/>
    <w:lvl w:ilvl="0" w:tplc="064E514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31C91A0E"/>
    <w:multiLevelType w:val="hybridMultilevel"/>
    <w:tmpl w:val="3B628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5EC50BF"/>
    <w:multiLevelType w:val="hybridMultilevel"/>
    <w:tmpl w:val="114839D2"/>
    <w:lvl w:ilvl="0" w:tplc="C972C1F6">
      <w:start w:val="1"/>
      <w:numFmt w:val="bullet"/>
      <w:lvlText w:val="－"/>
      <w:lvlJc w:val="left"/>
      <w:pPr>
        <w:ind w:left="400" w:hanging="400"/>
      </w:pPr>
      <w:rPr>
        <w:rFonts w:ascii="나눔스퀘어 ExtraBold" w:eastAsia="나눔스퀘어 ExtraBold" w:hAnsi="나눔스퀘어 ExtraBold"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2" w15:restartNumberingAfterBreak="0">
    <w:nsid w:val="388D3108"/>
    <w:multiLevelType w:val="hybridMultilevel"/>
    <w:tmpl w:val="834430EA"/>
    <w:lvl w:ilvl="0" w:tplc="E3583F5E">
      <w:start w:val="1"/>
      <w:numFmt w:val="bullet"/>
      <w:lvlText w:val="－"/>
      <w:lvlJc w:val="left"/>
      <w:pPr>
        <w:ind w:left="400" w:hanging="400"/>
      </w:pPr>
      <w:rPr>
        <w:rFonts w:ascii="나눔스퀘어 ExtraBold" w:eastAsia="나눔스퀘어 ExtraBold" w:hAnsi="나눔스퀘어 ExtraBold" w:hint="eastAsia"/>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3D120AB0"/>
    <w:multiLevelType w:val="hybridMultilevel"/>
    <w:tmpl w:val="7C5AEEA4"/>
    <w:lvl w:ilvl="0" w:tplc="CE029F14">
      <w:start w:val="1"/>
      <w:numFmt w:val="bullet"/>
      <w:lvlText w:val=""/>
      <w:lvlJc w:val="left"/>
      <w:pPr>
        <w:tabs>
          <w:tab w:val="num" w:pos="720"/>
        </w:tabs>
        <w:ind w:left="720" w:hanging="360"/>
      </w:pPr>
      <w:rPr>
        <w:rFonts w:ascii="Symbol" w:hAnsi="Symbol" w:hint="default"/>
      </w:rPr>
    </w:lvl>
    <w:lvl w:ilvl="1" w:tplc="43324714" w:tentative="1">
      <w:start w:val="1"/>
      <w:numFmt w:val="bullet"/>
      <w:lvlText w:val=""/>
      <w:lvlJc w:val="left"/>
      <w:pPr>
        <w:tabs>
          <w:tab w:val="num" w:pos="1440"/>
        </w:tabs>
        <w:ind w:left="1440" w:hanging="360"/>
      </w:pPr>
      <w:rPr>
        <w:rFonts w:ascii="Symbol" w:hAnsi="Symbol" w:hint="default"/>
      </w:rPr>
    </w:lvl>
    <w:lvl w:ilvl="2" w:tplc="181668D2" w:tentative="1">
      <w:start w:val="1"/>
      <w:numFmt w:val="bullet"/>
      <w:lvlText w:val=""/>
      <w:lvlJc w:val="left"/>
      <w:pPr>
        <w:tabs>
          <w:tab w:val="num" w:pos="2160"/>
        </w:tabs>
        <w:ind w:left="2160" w:hanging="360"/>
      </w:pPr>
      <w:rPr>
        <w:rFonts w:ascii="Symbol" w:hAnsi="Symbol" w:hint="default"/>
      </w:rPr>
    </w:lvl>
    <w:lvl w:ilvl="3" w:tplc="B4E686EC" w:tentative="1">
      <w:start w:val="1"/>
      <w:numFmt w:val="bullet"/>
      <w:lvlText w:val=""/>
      <w:lvlJc w:val="left"/>
      <w:pPr>
        <w:tabs>
          <w:tab w:val="num" w:pos="2880"/>
        </w:tabs>
        <w:ind w:left="2880" w:hanging="360"/>
      </w:pPr>
      <w:rPr>
        <w:rFonts w:ascii="Symbol" w:hAnsi="Symbol" w:hint="default"/>
      </w:rPr>
    </w:lvl>
    <w:lvl w:ilvl="4" w:tplc="AE1AB07C" w:tentative="1">
      <w:start w:val="1"/>
      <w:numFmt w:val="bullet"/>
      <w:lvlText w:val=""/>
      <w:lvlJc w:val="left"/>
      <w:pPr>
        <w:tabs>
          <w:tab w:val="num" w:pos="3600"/>
        </w:tabs>
        <w:ind w:left="3600" w:hanging="360"/>
      </w:pPr>
      <w:rPr>
        <w:rFonts w:ascii="Symbol" w:hAnsi="Symbol" w:hint="default"/>
      </w:rPr>
    </w:lvl>
    <w:lvl w:ilvl="5" w:tplc="2EEA33DA" w:tentative="1">
      <w:start w:val="1"/>
      <w:numFmt w:val="bullet"/>
      <w:lvlText w:val=""/>
      <w:lvlJc w:val="left"/>
      <w:pPr>
        <w:tabs>
          <w:tab w:val="num" w:pos="4320"/>
        </w:tabs>
        <w:ind w:left="4320" w:hanging="360"/>
      </w:pPr>
      <w:rPr>
        <w:rFonts w:ascii="Symbol" w:hAnsi="Symbol" w:hint="default"/>
      </w:rPr>
    </w:lvl>
    <w:lvl w:ilvl="6" w:tplc="783C152C" w:tentative="1">
      <w:start w:val="1"/>
      <w:numFmt w:val="bullet"/>
      <w:lvlText w:val=""/>
      <w:lvlJc w:val="left"/>
      <w:pPr>
        <w:tabs>
          <w:tab w:val="num" w:pos="5040"/>
        </w:tabs>
        <w:ind w:left="5040" w:hanging="360"/>
      </w:pPr>
      <w:rPr>
        <w:rFonts w:ascii="Symbol" w:hAnsi="Symbol" w:hint="default"/>
      </w:rPr>
    </w:lvl>
    <w:lvl w:ilvl="7" w:tplc="86CA9A36" w:tentative="1">
      <w:start w:val="1"/>
      <w:numFmt w:val="bullet"/>
      <w:lvlText w:val=""/>
      <w:lvlJc w:val="left"/>
      <w:pPr>
        <w:tabs>
          <w:tab w:val="num" w:pos="5760"/>
        </w:tabs>
        <w:ind w:left="5760" w:hanging="360"/>
      </w:pPr>
      <w:rPr>
        <w:rFonts w:ascii="Symbol" w:hAnsi="Symbol" w:hint="default"/>
      </w:rPr>
    </w:lvl>
    <w:lvl w:ilvl="8" w:tplc="B5421AEE" w:tentative="1">
      <w:start w:val="1"/>
      <w:numFmt w:val="bullet"/>
      <w:lvlText w:val=""/>
      <w:lvlJc w:val="left"/>
      <w:pPr>
        <w:tabs>
          <w:tab w:val="num" w:pos="6480"/>
        </w:tabs>
        <w:ind w:left="6480" w:hanging="360"/>
      </w:pPr>
      <w:rPr>
        <w:rFonts w:ascii="Symbol" w:hAnsi="Symbol" w:hint="default"/>
      </w:rPr>
    </w:lvl>
  </w:abstractNum>
  <w:abstractNum w:abstractNumId="2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5"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3A479CC"/>
    <w:multiLevelType w:val="hybridMultilevel"/>
    <w:tmpl w:val="B2CCEFC8"/>
    <w:lvl w:ilvl="0" w:tplc="7D9078D8">
      <w:start w:val="1"/>
      <w:numFmt w:val="bullet"/>
      <w:lvlText w:val=""/>
      <w:lvlJc w:val="left"/>
      <w:pPr>
        <w:tabs>
          <w:tab w:val="num" w:pos="720"/>
        </w:tabs>
        <w:ind w:left="720" w:hanging="360"/>
      </w:pPr>
      <w:rPr>
        <w:rFonts w:ascii="Symbol" w:hAnsi="Symbol" w:hint="default"/>
      </w:rPr>
    </w:lvl>
    <w:lvl w:ilvl="1" w:tplc="6C265E60" w:tentative="1">
      <w:start w:val="1"/>
      <w:numFmt w:val="bullet"/>
      <w:lvlText w:val=""/>
      <w:lvlJc w:val="left"/>
      <w:pPr>
        <w:tabs>
          <w:tab w:val="num" w:pos="1440"/>
        </w:tabs>
        <w:ind w:left="1440" w:hanging="360"/>
      </w:pPr>
      <w:rPr>
        <w:rFonts w:ascii="Symbol" w:hAnsi="Symbol" w:hint="default"/>
      </w:rPr>
    </w:lvl>
    <w:lvl w:ilvl="2" w:tplc="209C4F22" w:tentative="1">
      <w:start w:val="1"/>
      <w:numFmt w:val="bullet"/>
      <w:lvlText w:val=""/>
      <w:lvlJc w:val="left"/>
      <w:pPr>
        <w:tabs>
          <w:tab w:val="num" w:pos="2160"/>
        </w:tabs>
        <w:ind w:left="2160" w:hanging="360"/>
      </w:pPr>
      <w:rPr>
        <w:rFonts w:ascii="Symbol" w:hAnsi="Symbol" w:hint="default"/>
      </w:rPr>
    </w:lvl>
    <w:lvl w:ilvl="3" w:tplc="5BB23910" w:tentative="1">
      <w:start w:val="1"/>
      <w:numFmt w:val="bullet"/>
      <w:lvlText w:val=""/>
      <w:lvlJc w:val="left"/>
      <w:pPr>
        <w:tabs>
          <w:tab w:val="num" w:pos="2880"/>
        </w:tabs>
        <w:ind w:left="2880" w:hanging="360"/>
      </w:pPr>
      <w:rPr>
        <w:rFonts w:ascii="Symbol" w:hAnsi="Symbol" w:hint="default"/>
      </w:rPr>
    </w:lvl>
    <w:lvl w:ilvl="4" w:tplc="83B402DE" w:tentative="1">
      <w:start w:val="1"/>
      <w:numFmt w:val="bullet"/>
      <w:lvlText w:val=""/>
      <w:lvlJc w:val="left"/>
      <w:pPr>
        <w:tabs>
          <w:tab w:val="num" w:pos="3600"/>
        </w:tabs>
        <w:ind w:left="3600" w:hanging="360"/>
      </w:pPr>
      <w:rPr>
        <w:rFonts w:ascii="Symbol" w:hAnsi="Symbol" w:hint="default"/>
      </w:rPr>
    </w:lvl>
    <w:lvl w:ilvl="5" w:tplc="7C68254C" w:tentative="1">
      <w:start w:val="1"/>
      <w:numFmt w:val="bullet"/>
      <w:lvlText w:val=""/>
      <w:lvlJc w:val="left"/>
      <w:pPr>
        <w:tabs>
          <w:tab w:val="num" w:pos="4320"/>
        </w:tabs>
        <w:ind w:left="4320" w:hanging="360"/>
      </w:pPr>
      <w:rPr>
        <w:rFonts w:ascii="Symbol" w:hAnsi="Symbol" w:hint="default"/>
      </w:rPr>
    </w:lvl>
    <w:lvl w:ilvl="6" w:tplc="178CC40E" w:tentative="1">
      <w:start w:val="1"/>
      <w:numFmt w:val="bullet"/>
      <w:lvlText w:val=""/>
      <w:lvlJc w:val="left"/>
      <w:pPr>
        <w:tabs>
          <w:tab w:val="num" w:pos="5040"/>
        </w:tabs>
        <w:ind w:left="5040" w:hanging="360"/>
      </w:pPr>
      <w:rPr>
        <w:rFonts w:ascii="Symbol" w:hAnsi="Symbol" w:hint="default"/>
      </w:rPr>
    </w:lvl>
    <w:lvl w:ilvl="7" w:tplc="E63297BE" w:tentative="1">
      <w:start w:val="1"/>
      <w:numFmt w:val="bullet"/>
      <w:lvlText w:val=""/>
      <w:lvlJc w:val="left"/>
      <w:pPr>
        <w:tabs>
          <w:tab w:val="num" w:pos="5760"/>
        </w:tabs>
        <w:ind w:left="5760" w:hanging="360"/>
      </w:pPr>
      <w:rPr>
        <w:rFonts w:ascii="Symbol" w:hAnsi="Symbol" w:hint="default"/>
      </w:rPr>
    </w:lvl>
    <w:lvl w:ilvl="8" w:tplc="BC164126"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8" w15:restartNumberingAfterBreak="0">
    <w:nsid w:val="56EE3F88"/>
    <w:multiLevelType w:val="hybridMultilevel"/>
    <w:tmpl w:val="A9384002"/>
    <w:lvl w:ilvl="0" w:tplc="3708BEF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9" w15:restartNumberingAfterBreak="0">
    <w:nsid w:val="5BB9162C"/>
    <w:multiLevelType w:val="hybridMultilevel"/>
    <w:tmpl w:val="858A7D7E"/>
    <w:lvl w:ilvl="0" w:tplc="4C7487D2">
      <w:start w:val="3"/>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0" w15:restartNumberingAfterBreak="0">
    <w:nsid w:val="5C5B49E5"/>
    <w:multiLevelType w:val="hybridMultilevel"/>
    <w:tmpl w:val="51A8FB52"/>
    <w:lvl w:ilvl="0" w:tplc="33721BB0">
      <w:start w:val="1"/>
      <w:numFmt w:val="bullet"/>
      <w:lvlText w:val=""/>
      <w:lvlJc w:val="left"/>
      <w:pPr>
        <w:tabs>
          <w:tab w:val="num" w:pos="720"/>
        </w:tabs>
        <w:ind w:left="720" w:hanging="360"/>
      </w:pPr>
      <w:rPr>
        <w:rFonts w:ascii="Symbol" w:hAnsi="Symbol" w:hint="default"/>
      </w:rPr>
    </w:lvl>
    <w:lvl w:ilvl="1" w:tplc="9EEC3E00" w:tentative="1">
      <w:start w:val="1"/>
      <w:numFmt w:val="bullet"/>
      <w:lvlText w:val=""/>
      <w:lvlJc w:val="left"/>
      <w:pPr>
        <w:tabs>
          <w:tab w:val="num" w:pos="1440"/>
        </w:tabs>
        <w:ind w:left="1440" w:hanging="360"/>
      </w:pPr>
      <w:rPr>
        <w:rFonts w:ascii="Symbol" w:hAnsi="Symbol" w:hint="default"/>
      </w:rPr>
    </w:lvl>
    <w:lvl w:ilvl="2" w:tplc="0D0CE07E" w:tentative="1">
      <w:start w:val="1"/>
      <w:numFmt w:val="bullet"/>
      <w:lvlText w:val=""/>
      <w:lvlJc w:val="left"/>
      <w:pPr>
        <w:tabs>
          <w:tab w:val="num" w:pos="2160"/>
        </w:tabs>
        <w:ind w:left="2160" w:hanging="360"/>
      </w:pPr>
      <w:rPr>
        <w:rFonts w:ascii="Symbol" w:hAnsi="Symbol" w:hint="default"/>
      </w:rPr>
    </w:lvl>
    <w:lvl w:ilvl="3" w:tplc="E0C23190" w:tentative="1">
      <w:start w:val="1"/>
      <w:numFmt w:val="bullet"/>
      <w:lvlText w:val=""/>
      <w:lvlJc w:val="left"/>
      <w:pPr>
        <w:tabs>
          <w:tab w:val="num" w:pos="2880"/>
        </w:tabs>
        <w:ind w:left="2880" w:hanging="360"/>
      </w:pPr>
      <w:rPr>
        <w:rFonts w:ascii="Symbol" w:hAnsi="Symbol" w:hint="default"/>
      </w:rPr>
    </w:lvl>
    <w:lvl w:ilvl="4" w:tplc="B792CE94" w:tentative="1">
      <w:start w:val="1"/>
      <w:numFmt w:val="bullet"/>
      <w:lvlText w:val=""/>
      <w:lvlJc w:val="left"/>
      <w:pPr>
        <w:tabs>
          <w:tab w:val="num" w:pos="3600"/>
        </w:tabs>
        <w:ind w:left="3600" w:hanging="360"/>
      </w:pPr>
      <w:rPr>
        <w:rFonts w:ascii="Symbol" w:hAnsi="Symbol" w:hint="default"/>
      </w:rPr>
    </w:lvl>
    <w:lvl w:ilvl="5" w:tplc="8AEABEA2" w:tentative="1">
      <w:start w:val="1"/>
      <w:numFmt w:val="bullet"/>
      <w:lvlText w:val=""/>
      <w:lvlJc w:val="left"/>
      <w:pPr>
        <w:tabs>
          <w:tab w:val="num" w:pos="4320"/>
        </w:tabs>
        <w:ind w:left="4320" w:hanging="360"/>
      </w:pPr>
      <w:rPr>
        <w:rFonts w:ascii="Symbol" w:hAnsi="Symbol" w:hint="default"/>
      </w:rPr>
    </w:lvl>
    <w:lvl w:ilvl="6" w:tplc="CCDED84A" w:tentative="1">
      <w:start w:val="1"/>
      <w:numFmt w:val="bullet"/>
      <w:lvlText w:val=""/>
      <w:lvlJc w:val="left"/>
      <w:pPr>
        <w:tabs>
          <w:tab w:val="num" w:pos="5040"/>
        </w:tabs>
        <w:ind w:left="5040" w:hanging="360"/>
      </w:pPr>
      <w:rPr>
        <w:rFonts w:ascii="Symbol" w:hAnsi="Symbol" w:hint="default"/>
      </w:rPr>
    </w:lvl>
    <w:lvl w:ilvl="7" w:tplc="1174F68E" w:tentative="1">
      <w:start w:val="1"/>
      <w:numFmt w:val="bullet"/>
      <w:lvlText w:val=""/>
      <w:lvlJc w:val="left"/>
      <w:pPr>
        <w:tabs>
          <w:tab w:val="num" w:pos="5760"/>
        </w:tabs>
        <w:ind w:left="5760" w:hanging="360"/>
      </w:pPr>
      <w:rPr>
        <w:rFonts w:ascii="Symbol" w:hAnsi="Symbol" w:hint="default"/>
      </w:rPr>
    </w:lvl>
    <w:lvl w:ilvl="8" w:tplc="5EFEB374" w:tentative="1">
      <w:start w:val="1"/>
      <w:numFmt w:val="bullet"/>
      <w:lvlText w:val=""/>
      <w:lvlJc w:val="left"/>
      <w:pPr>
        <w:tabs>
          <w:tab w:val="num" w:pos="6480"/>
        </w:tabs>
        <w:ind w:left="6480" w:hanging="360"/>
      </w:pPr>
      <w:rPr>
        <w:rFonts w:ascii="Symbol" w:hAnsi="Symbol" w:hint="default"/>
      </w:rPr>
    </w:lvl>
  </w:abstractNum>
  <w:abstractNum w:abstractNumId="31" w15:restartNumberingAfterBreak="0">
    <w:nsid w:val="5FB56ABE"/>
    <w:multiLevelType w:val="hybridMultilevel"/>
    <w:tmpl w:val="775A5CB8"/>
    <w:lvl w:ilvl="0" w:tplc="C972C1F6">
      <w:start w:val="1"/>
      <w:numFmt w:val="bullet"/>
      <w:lvlText w:val="－"/>
      <w:lvlJc w:val="left"/>
      <w:pPr>
        <w:ind w:left="360" w:hanging="360"/>
      </w:pPr>
      <w:rPr>
        <w:rFonts w:ascii="나눔스퀘어 ExtraBold" w:eastAsia="나눔스퀘어 ExtraBold" w:hAnsi="나눔스퀘어 ExtraBold" w:hint="eastAsia"/>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56C3A57"/>
    <w:multiLevelType w:val="hybridMultilevel"/>
    <w:tmpl w:val="C2BAE9CE"/>
    <w:lvl w:ilvl="0" w:tplc="259AEB98">
      <w:start w:val="1"/>
      <w:numFmt w:val="bullet"/>
      <w:lvlText w:val=""/>
      <w:lvlJc w:val="left"/>
      <w:pPr>
        <w:tabs>
          <w:tab w:val="num" w:pos="720"/>
        </w:tabs>
        <w:ind w:left="720" w:hanging="360"/>
      </w:pPr>
      <w:rPr>
        <w:rFonts w:ascii="Symbol" w:hAnsi="Symbol" w:hint="default"/>
      </w:rPr>
    </w:lvl>
    <w:lvl w:ilvl="1" w:tplc="CBE00E24" w:tentative="1">
      <w:start w:val="1"/>
      <w:numFmt w:val="bullet"/>
      <w:lvlText w:val=""/>
      <w:lvlJc w:val="left"/>
      <w:pPr>
        <w:tabs>
          <w:tab w:val="num" w:pos="1440"/>
        </w:tabs>
        <w:ind w:left="1440" w:hanging="360"/>
      </w:pPr>
      <w:rPr>
        <w:rFonts w:ascii="Symbol" w:hAnsi="Symbol" w:hint="default"/>
      </w:rPr>
    </w:lvl>
    <w:lvl w:ilvl="2" w:tplc="E6D62256" w:tentative="1">
      <w:start w:val="1"/>
      <w:numFmt w:val="bullet"/>
      <w:lvlText w:val=""/>
      <w:lvlJc w:val="left"/>
      <w:pPr>
        <w:tabs>
          <w:tab w:val="num" w:pos="2160"/>
        </w:tabs>
        <w:ind w:left="2160" w:hanging="360"/>
      </w:pPr>
      <w:rPr>
        <w:rFonts w:ascii="Symbol" w:hAnsi="Symbol" w:hint="default"/>
      </w:rPr>
    </w:lvl>
    <w:lvl w:ilvl="3" w:tplc="B6F2EE1A" w:tentative="1">
      <w:start w:val="1"/>
      <w:numFmt w:val="bullet"/>
      <w:lvlText w:val=""/>
      <w:lvlJc w:val="left"/>
      <w:pPr>
        <w:tabs>
          <w:tab w:val="num" w:pos="2880"/>
        </w:tabs>
        <w:ind w:left="2880" w:hanging="360"/>
      </w:pPr>
      <w:rPr>
        <w:rFonts w:ascii="Symbol" w:hAnsi="Symbol" w:hint="default"/>
      </w:rPr>
    </w:lvl>
    <w:lvl w:ilvl="4" w:tplc="FC144F34" w:tentative="1">
      <w:start w:val="1"/>
      <w:numFmt w:val="bullet"/>
      <w:lvlText w:val=""/>
      <w:lvlJc w:val="left"/>
      <w:pPr>
        <w:tabs>
          <w:tab w:val="num" w:pos="3600"/>
        </w:tabs>
        <w:ind w:left="3600" w:hanging="360"/>
      </w:pPr>
      <w:rPr>
        <w:rFonts w:ascii="Symbol" w:hAnsi="Symbol" w:hint="default"/>
      </w:rPr>
    </w:lvl>
    <w:lvl w:ilvl="5" w:tplc="13E82EE8" w:tentative="1">
      <w:start w:val="1"/>
      <w:numFmt w:val="bullet"/>
      <w:lvlText w:val=""/>
      <w:lvlJc w:val="left"/>
      <w:pPr>
        <w:tabs>
          <w:tab w:val="num" w:pos="4320"/>
        </w:tabs>
        <w:ind w:left="4320" w:hanging="360"/>
      </w:pPr>
      <w:rPr>
        <w:rFonts w:ascii="Symbol" w:hAnsi="Symbol" w:hint="default"/>
      </w:rPr>
    </w:lvl>
    <w:lvl w:ilvl="6" w:tplc="C944C238" w:tentative="1">
      <w:start w:val="1"/>
      <w:numFmt w:val="bullet"/>
      <w:lvlText w:val=""/>
      <w:lvlJc w:val="left"/>
      <w:pPr>
        <w:tabs>
          <w:tab w:val="num" w:pos="5040"/>
        </w:tabs>
        <w:ind w:left="5040" w:hanging="360"/>
      </w:pPr>
      <w:rPr>
        <w:rFonts w:ascii="Symbol" w:hAnsi="Symbol" w:hint="default"/>
      </w:rPr>
    </w:lvl>
    <w:lvl w:ilvl="7" w:tplc="91029F2E" w:tentative="1">
      <w:start w:val="1"/>
      <w:numFmt w:val="bullet"/>
      <w:lvlText w:val=""/>
      <w:lvlJc w:val="left"/>
      <w:pPr>
        <w:tabs>
          <w:tab w:val="num" w:pos="5760"/>
        </w:tabs>
        <w:ind w:left="5760" w:hanging="360"/>
      </w:pPr>
      <w:rPr>
        <w:rFonts w:ascii="Symbol" w:hAnsi="Symbol" w:hint="default"/>
      </w:rPr>
    </w:lvl>
    <w:lvl w:ilvl="8" w:tplc="1E26DBA8" w:tentative="1">
      <w:start w:val="1"/>
      <w:numFmt w:val="bullet"/>
      <w:lvlText w:val=""/>
      <w:lvlJc w:val="left"/>
      <w:pPr>
        <w:tabs>
          <w:tab w:val="num" w:pos="6480"/>
        </w:tabs>
        <w:ind w:left="6480" w:hanging="360"/>
      </w:pPr>
      <w:rPr>
        <w:rFonts w:ascii="Symbol" w:hAnsi="Symbol" w:hint="default"/>
      </w:rPr>
    </w:lvl>
  </w:abstractNum>
  <w:abstractNum w:abstractNumId="34" w15:restartNumberingAfterBreak="0">
    <w:nsid w:val="6D176157"/>
    <w:multiLevelType w:val="hybridMultilevel"/>
    <w:tmpl w:val="02B07428"/>
    <w:lvl w:ilvl="0" w:tplc="A75E2C34">
      <w:start w:val="1"/>
      <w:numFmt w:val="bullet"/>
      <w:lvlText w:val=""/>
      <w:lvlJc w:val="left"/>
      <w:pPr>
        <w:tabs>
          <w:tab w:val="num" w:pos="720"/>
        </w:tabs>
        <w:ind w:left="720" w:hanging="360"/>
      </w:pPr>
      <w:rPr>
        <w:rFonts w:ascii="Symbol" w:hAnsi="Symbol" w:hint="default"/>
      </w:rPr>
    </w:lvl>
    <w:lvl w:ilvl="1" w:tplc="541C1AD4" w:tentative="1">
      <w:start w:val="1"/>
      <w:numFmt w:val="bullet"/>
      <w:lvlText w:val=""/>
      <w:lvlJc w:val="left"/>
      <w:pPr>
        <w:tabs>
          <w:tab w:val="num" w:pos="1440"/>
        </w:tabs>
        <w:ind w:left="1440" w:hanging="360"/>
      </w:pPr>
      <w:rPr>
        <w:rFonts w:ascii="Symbol" w:hAnsi="Symbol" w:hint="default"/>
      </w:rPr>
    </w:lvl>
    <w:lvl w:ilvl="2" w:tplc="8940F412" w:tentative="1">
      <w:start w:val="1"/>
      <w:numFmt w:val="bullet"/>
      <w:lvlText w:val=""/>
      <w:lvlJc w:val="left"/>
      <w:pPr>
        <w:tabs>
          <w:tab w:val="num" w:pos="2160"/>
        </w:tabs>
        <w:ind w:left="2160" w:hanging="360"/>
      </w:pPr>
      <w:rPr>
        <w:rFonts w:ascii="Symbol" w:hAnsi="Symbol" w:hint="default"/>
      </w:rPr>
    </w:lvl>
    <w:lvl w:ilvl="3" w:tplc="EB0813F6" w:tentative="1">
      <w:start w:val="1"/>
      <w:numFmt w:val="bullet"/>
      <w:lvlText w:val=""/>
      <w:lvlJc w:val="left"/>
      <w:pPr>
        <w:tabs>
          <w:tab w:val="num" w:pos="2880"/>
        </w:tabs>
        <w:ind w:left="2880" w:hanging="360"/>
      </w:pPr>
      <w:rPr>
        <w:rFonts w:ascii="Symbol" w:hAnsi="Symbol" w:hint="default"/>
      </w:rPr>
    </w:lvl>
    <w:lvl w:ilvl="4" w:tplc="11C658DC" w:tentative="1">
      <w:start w:val="1"/>
      <w:numFmt w:val="bullet"/>
      <w:lvlText w:val=""/>
      <w:lvlJc w:val="left"/>
      <w:pPr>
        <w:tabs>
          <w:tab w:val="num" w:pos="3600"/>
        </w:tabs>
        <w:ind w:left="3600" w:hanging="360"/>
      </w:pPr>
      <w:rPr>
        <w:rFonts w:ascii="Symbol" w:hAnsi="Symbol" w:hint="default"/>
      </w:rPr>
    </w:lvl>
    <w:lvl w:ilvl="5" w:tplc="64020B96" w:tentative="1">
      <w:start w:val="1"/>
      <w:numFmt w:val="bullet"/>
      <w:lvlText w:val=""/>
      <w:lvlJc w:val="left"/>
      <w:pPr>
        <w:tabs>
          <w:tab w:val="num" w:pos="4320"/>
        </w:tabs>
        <w:ind w:left="4320" w:hanging="360"/>
      </w:pPr>
      <w:rPr>
        <w:rFonts w:ascii="Symbol" w:hAnsi="Symbol" w:hint="default"/>
      </w:rPr>
    </w:lvl>
    <w:lvl w:ilvl="6" w:tplc="DFDA6AFE" w:tentative="1">
      <w:start w:val="1"/>
      <w:numFmt w:val="bullet"/>
      <w:lvlText w:val=""/>
      <w:lvlJc w:val="left"/>
      <w:pPr>
        <w:tabs>
          <w:tab w:val="num" w:pos="5040"/>
        </w:tabs>
        <w:ind w:left="5040" w:hanging="360"/>
      </w:pPr>
      <w:rPr>
        <w:rFonts w:ascii="Symbol" w:hAnsi="Symbol" w:hint="default"/>
      </w:rPr>
    </w:lvl>
    <w:lvl w:ilvl="7" w:tplc="1D825BEE" w:tentative="1">
      <w:start w:val="1"/>
      <w:numFmt w:val="bullet"/>
      <w:lvlText w:val=""/>
      <w:lvlJc w:val="left"/>
      <w:pPr>
        <w:tabs>
          <w:tab w:val="num" w:pos="5760"/>
        </w:tabs>
        <w:ind w:left="5760" w:hanging="360"/>
      </w:pPr>
      <w:rPr>
        <w:rFonts w:ascii="Symbol" w:hAnsi="Symbol" w:hint="default"/>
      </w:rPr>
    </w:lvl>
    <w:lvl w:ilvl="8" w:tplc="4A8A212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715E6DAA"/>
    <w:multiLevelType w:val="hybridMultilevel"/>
    <w:tmpl w:val="B7A8365A"/>
    <w:lvl w:ilvl="0" w:tplc="D27EDE1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32"/>
  </w:num>
  <w:num w:numId="2">
    <w:abstractNumId w:val="27"/>
  </w:num>
  <w:num w:numId="3">
    <w:abstractNumId w:val="24"/>
  </w:num>
  <w:num w:numId="4">
    <w:abstractNumId w:val="15"/>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7"/>
  </w:num>
  <w:num w:numId="16">
    <w:abstractNumId w:val="13"/>
  </w:num>
  <w:num w:numId="17">
    <w:abstractNumId w:val="20"/>
  </w:num>
  <w:num w:numId="18">
    <w:abstractNumId w:val="16"/>
  </w:num>
  <w:num w:numId="19">
    <w:abstractNumId w:val="34"/>
  </w:num>
  <w:num w:numId="20">
    <w:abstractNumId w:val="33"/>
  </w:num>
  <w:num w:numId="21">
    <w:abstractNumId w:val="26"/>
  </w:num>
  <w:num w:numId="22">
    <w:abstractNumId w:val="30"/>
  </w:num>
  <w:num w:numId="23">
    <w:abstractNumId w:val="23"/>
  </w:num>
  <w:num w:numId="24">
    <w:abstractNumId w:val="19"/>
  </w:num>
  <w:num w:numId="25">
    <w:abstractNumId w:val="35"/>
  </w:num>
  <w:num w:numId="26">
    <w:abstractNumId w:val="11"/>
  </w:num>
  <w:num w:numId="27">
    <w:abstractNumId w:val="25"/>
  </w:num>
  <w:num w:numId="28">
    <w:abstractNumId w:val="12"/>
  </w:num>
  <w:num w:numId="29">
    <w:abstractNumId w:val="29"/>
  </w:num>
  <w:num w:numId="30">
    <w:abstractNumId w:val="22"/>
  </w:num>
  <w:num w:numId="31">
    <w:abstractNumId w:val="14"/>
  </w:num>
  <w:num w:numId="32">
    <w:abstractNumId w:val="21"/>
  </w:num>
  <w:num w:numId="33">
    <w:abstractNumId w:val="31"/>
  </w:num>
  <w:num w:numId="34">
    <w:abstractNumId w:val="10"/>
  </w:num>
  <w:num w:numId="35">
    <w:abstractNumId w:val="18"/>
  </w:num>
  <w:num w:numId="36">
    <w:abstractNumId w:val="2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0DA1"/>
    <w:rsid w:val="00000E9D"/>
    <w:rsid w:val="00002E18"/>
    <w:rsid w:val="00003449"/>
    <w:rsid w:val="0000484F"/>
    <w:rsid w:val="00004AA8"/>
    <w:rsid w:val="0000588C"/>
    <w:rsid w:val="00006164"/>
    <w:rsid w:val="000061DF"/>
    <w:rsid w:val="00006EFF"/>
    <w:rsid w:val="00006F6A"/>
    <w:rsid w:val="000076E6"/>
    <w:rsid w:val="00007FE2"/>
    <w:rsid w:val="00010A14"/>
    <w:rsid w:val="0001271E"/>
    <w:rsid w:val="00012B67"/>
    <w:rsid w:val="00012D37"/>
    <w:rsid w:val="00012E3B"/>
    <w:rsid w:val="00013055"/>
    <w:rsid w:val="000132BC"/>
    <w:rsid w:val="00014601"/>
    <w:rsid w:val="00015245"/>
    <w:rsid w:val="00015984"/>
    <w:rsid w:val="00015C4F"/>
    <w:rsid w:val="00015DD0"/>
    <w:rsid w:val="000162C7"/>
    <w:rsid w:val="00020658"/>
    <w:rsid w:val="00020A92"/>
    <w:rsid w:val="000215B1"/>
    <w:rsid w:val="000215C5"/>
    <w:rsid w:val="00021646"/>
    <w:rsid w:val="00021CDA"/>
    <w:rsid w:val="00022094"/>
    <w:rsid w:val="000227F9"/>
    <w:rsid w:val="00024209"/>
    <w:rsid w:val="000247D2"/>
    <w:rsid w:val="00024F82"/>
    <w:rsid w:val="00025105"/>
    <w:rsid w:val="00025216"/>
    <w:rsid w:val="00026430"/>
    <w:rsid w:val="0002674C"/>
    <w:rsid w:val="00030360"/>
    <w:rsid w:val="000309DA"/>
    <w:rsid w:val="00030B34"/>
    <w:rsid w:val="000311B6"/>
    <w:rsid w:val="00031253"/>
    <w:rsid w:val="000312C4"/>
    <w:rsid w:val="0003183A"/>
    <w:rsid w:val="00031A7A"/>
    <w:rsid w:val="00031B53"/>
    <w:rsid w:val="00031DD4"/>
    <w:rsid w:val="00032017"/>
    <w:rsid w:val="00032424"/>
    <w:rsid w:val="00032B03"/>
    <w:rsid w:val="00032D6D"/>
    <w:rsid w:val="00034E1B"/>
    <w:rsid w:val="000352DE"/>
    <w:rsid w:val="0003588A"/>
    <w:rsid w:val="000360ED"/>
    <w:rsid w:val="0003622C"/>
    <w:rsid w:val="000363D3"/>
    <w:rsid w:val="0003643B"/>
    <w:rsid w:val="000369DB"/>
    <w:rsid w:val="00040869"/>
    <w:rsid w:val="00040A43"/>
    <w:rsid w:val="00041D18"/>
    <w:rsid w:val="00041E81"/>
    <w:rsid w:val="00041E9E"/>
    <w:rsid w:val="0004273F"/>
    <w:rsid w:val="000439A1"/>
    <w:rsid w:val="0004549F"/>
    <w:rsid w:val="00045523"/>
    <w:rsid w:val="00045900"/>
    <w:rsid w:val="0004659A"/>
    <w:rsid w:val="000465AB"/>
    <w:rsid w:val="00050034"/>
    <w:rsid w:val="00050767"/>
    <w:rsid w:val="00050C9B"/>
    <w:rsid w:val="00050D7C"/>
    <w:rsid w:val="00050FB1"/>
    <w:rsid w:val="00051FB1"/>
    <w:rsid w:val="00052340"/>
    <w:rsid w:val="000524BE"/>
    <w:rsid w:val="0005265A"/>
    <w:rsid w:val="00052C3E"/>
    <w:rsid w:val="00052FAF"/>
    <w:rsid w:val="00053229"/>
    <w:rsid w:val="00053919"/>
    <w:rsid w:val="00053B3F"/>
    <w:rsid w:val="0005460E"/>
    <w:rsid w:val="0005498E"/>
    <w:rsid w:val="00054C6E"/>
    <w:rsid w:val="00055004"/>
    <w:rsid w:val="000553BF"/>
    <w:rsid w:val="00055895"/>
    <w:rsid w:val="00056D80"/>
    <w:rsid w:val="00056E81"/>
    <w:rsid w:val="00057576"/>
    <w:rsid w:val="00057AB8"/>
    <w:rsid w:val="00057B9A"/>
    <w:rsid w:val="000603F6"/>
    <w:rsid w:val="00061BB9"/>
    <w:rsid w:val="0006243D"/>
    <w:rsid w:val="0006283A"/>
    <w:rsid w:val="0006283F"/>
    <w:rsid w:val="00062981"/>
    <w:rsid w:val="00063492"/>
    <w:rsid w:val="0006351B"/>
    <w:rsid w:val="000637AB"/>
    <w:rsid w:val="000638EC"/>
    <w:rsid w:val="00064728"/>
    <w:rsid w:val="00064A95"/>
    <w:rsid w:val="00064FBA"/>
    <w:rsid w:val="00065ED0"/>
    <w:rsid w:val="0006687A"/>
    <w:rsid w:val="00066A34"/>
    <w:rsid w:val="00066B68"/>
    <w:rsid w:val="00067C12"/>
    <w:rsid w:val="00067C66"/>
    <w:rsid w:val="00070B6E"/>
    <w:rsid w:val="00070CF2"/>
    <w:rsid w:val="000720DD"/>
    <w:rsid w:val="00072368"/>
    <w:rsid w:val="00072398"/>
    <w:rsid w:val="00073025"/>
    <w:rsid w:val="000731C2"/>
    <w:rsid w:val="000732AD"/>
    <w:rsid w:val="0007371B"/>
    <w:rsid w:val="00073876"/>
    <w:rsid w:val="000739E3"/>
    <w:rsid w:val="000743AC"/>
    <w:rsid w:val="000743C4"/>
    <w:rsid w:val="00074931"/>
    <w:rsid w:val="00074988"/>
    <w:rsid w:val="000749DF"/>
    <w:rsid w:val="0007519E"/>
    <w:rsid w:val="00075449"/>
    <w:rsid w:val="00077B7A"/>
    <w:rsid w:val="00077C8B"/>
    <w:rsid w:val="0008177A"/>
    <w:rsid w:val="0008179B"/>
    <w:rsid w:val="000824CA"/>
    <w:rsid w:val="00082656"/>
    <w:rsid w:val="00082786"/>
    <w:rsid w:val="000829BD"/>
    <w:rsid w:val="00082B80"/>
    <w:rsid w:val="00083698"/>
    <w:rsid w:val="00083BB8"/>
    <w:rsid w:val="00083D64"/>
    <w:rsid w:val="00084F60"/>
    <w:rsid w:val="00085FD6"/>
    <w:rsid w:val="00086086"/>
    <w:rsid w:val="00086DF3"/>
    <w:rsid w:val="000913BC"/>
    <w:rsid w:val="00091519"/>
    <w:rsid w:val="0009249F"/>
    <w:rsid w:val="00092A61"/>
    <w:rsid w:val="00092AA0"/>
    <w:rsid w:val="000930AB"/>
    <w:rsid w:val="00094758"/>
    <w:rsid w:val="000954A6"/>
    <w:rsid w:val="00095D3A"/>
    <w:rsid w:val="00095FB8"/>
    <w:rsid w:val="000965DA"/>
    <w:rsid w:val="00096D1A"/>
    <w:rsid w:val="00096F0F"/>
    <w:rsid w:val="00097001"/>
    <w:rsid w:val="000A00E7"/>
    <w:rsid w:val="000A1157"/>
    <w:rsid w:val="000A1938"/>
    <w:rsid w:val="000A297E"/>
    <w:rsid w:val="000A3DF6"/>
    <w:rsid w:val="000A412B"/>
    <w:rsid w:val="000A42AD"/>
    <w:rsid w:val="000A49CA"/>
    <w:rsid w:val="000A4B6B"/>
    <w:rsid w:val="000A4E1E"/>
    <w:rsid w:val="000A4F32"/>
    <w:rsid w:val="000A5085"/>
    <w:rsid w:val="000A5AB3"/>
    <w:rsid w:val="000A6D67"/>
    <w:rsid w:val="000A6DFF"/>
    <w:rsid w:val="000B020E"/>
    <w:rsid w:val="000B02DA"/>
    <w:rsid w:val="000B19AD"/>
    <w:rsid w:val="000B209B"/>
    <w:rsid w:val="000B241D"/>
    <w:rsid w:val="000B2757"/>
    <w:rsid w:val="000B2887"/>
    <w:rsid w:val="000B3358"/>
    <w:rsid w:val="000B399E"/>
    <w:rsid w:val="000B39C9"/>
    <w:rsid w:val="000B3C41"/>
    <w:rsid w:val="000B3FCC"/>
    <w:rsid w:val="000B5196"/>
    <w:rsid w:val="000B6022"/>
    <w:rsid w:val="000B65F5"/>
    <w:rsid w:val="000B748B"/>
    <w:rsid w:val="000C1383"/>
    <w:rsid w:val="000C1D4D"/>
    <w:rsid w:val="000C1F22"/>
    <w:rsid w:val="000C2163"/>
    <w:rsid w:val="000C23AF"/>
    <w:rsid w:val="000C2EAB"/>
    <w:rsid w:val="000C3289"/>
    <w:rsid w:val="000C37F4"/>
    <w:rsid w:val="000C3E4B"/>
    <w:rsid w:val="000C40FC"/>
    <w:rsid w:val="000C444E"/>
    <w:rsid w:val="000C4935"/>
    <w:rsid w:val="000C500F"/>
    <w:rsid w:val="000C5A66"/>
    <w:rsid w:val="000C6647"/>
    <w:rsid w:val="000C695A"/>
    <w:rsid w:val="000C6C19"/>
    <w:rsid w:val="000C71F8"/>
    <w:rsid w:val="000C7536"/>
    <w:rsid w:val="000C799F"/>
    <w:rsid w:val="000C7E28"/>
    <w:rsid w:val="000D09CF"/>
    <w:rsid w:val="000D136C"/>
    <w:rsid w:val="000D13B1"/>
    <w:rsid w:val="000D1BCF"/>
    <w:rsid w:val="000D2074"/>
    <w:rsid w:val="000D26A2"/>
    <w:rsid w:val="000D35C8"/>
    <w:rsid w:val="000D36E6"/>
    <w:rsid w:val="000D3D93"/>
    <w:rsid w:val="000D4516"/>
    <w:rsid w:val="000D458D"/>
    <w:rsid w:val="000D459B"/>
    <w:rsid w:val="000D4635"/>
    <w:rsid w:val="000D5C2E"/>
    <w:rsid w:val="000D6BFF"/>
    <w:rsid w:val="000D7AF1"/>
    <w:rsid w:val="000D7CE7"/>
    <w:rsid w:val="000D7D8E"/>
    <w:rsid w:val="000E09C0"/>
    <w:rsid w:val="000E0DAA"/>
    <w:rsid w:val="000E2A58"/>
    <w:rsid w:val="000E2EA6"/>
    <w:rsid w:val="000E2EF0"/>
    <w:rsid w:val="000E3D77"/>
    <w:rsid w:val="000E4A84"/>
    <w:rsid w:val="000E4B8A"/>
    <w:rsid w:val="000E4E92"/>
    <w:rsid w:val="000E4F04"/>
    <w:rsid w:val="000E5170"/>
    <w:rsid w:val="000E5214"/>
    <w:rsid w:val="000E6559"/>
    <w:rsid w:val="000E719F"/>
    <w:rsid w:val="000E7902"/>
    <w:rsid w:val="000E7944"/>
    <w:rsid w:val="000E7B31"/>
    <w:rsid w:val="000E7B9F"/>
    <w:rsid w:val="000E7DB3"/>
    <w:rsid w:val="000F0887"/>
    <w:rsid w:val="000F2111"/>
    <w:rsid w:val="000F2211"/>
    <w:rsid w:val="000F2867"/>
    <w:rsid w:val="000F2B5E"/>
    <w:rsid w:val="000F2C89"/>
    <w:rsid w:val="000F2CC0"/>
    <w:rsid w:val="000F30CC"/>
    <w:rsid w:val="000F39DD"/>
    <w:rsid w:val="000F4640"/>
    <w:rsid w:val="000F4BD6"/>
    <w:rsid w:val="000F4E43"/>
    <w:rsid w:val="000F5363"/>
    <w:rsid w:val="000F594E"/>
    <w:rsid w:val="000F5C5F"/>
    <w:rsid w:val="000F62BD"/>
    <w:rsid w:val="000F6484"/>
    <w:rsid w:val="000F66EA"/>
    <w:rsid w:val="000F6779"/>
    <w:rsid w:val="000F6E6E"/>
    <w:rsid w:val="000F736E"/>
    <w:rsid w:val="000F792D"/>
    <w:rsid w:val="000F7EAB"/>
    <w:rsid w:val="00100519"/>
    <w:rsid w:val="00100F5A"/>
    <w:rsid w:val="0010115D"/>
    <w:rsid w:val="00101715"/>
    <w:rsid w:val="00101AEC"/>
    <w:rsid w:val="0010211E"/>
    <w:rsid w:val="00102437"/>
    <w:rsid w:val="001041F0"/>
    <w:rsid w:val="00105E6F"/>
    <w:rsid w:val="00106B5B"/>
    <w:rsid w:val="00106B92"/>
    <w:rsid w:val="001076FC"/>
    <w:rsid w:val="00110179"/>
    <w:rsid w:val="0011032E"/>
    <w:rsid w:val="00110400"/>
    <w:rsid w:val="00110BBD"/>
    <w:rsid w:val="0011170C"/>
    <w:rsid w:val="00111884"/>
    <w:rsid w:val="0011196C"/>
    <w:rsid w:val="001119C1"/>
    <w:rsid w:val="00111CEB"/>
    <w:rsid w:val="00112207"/>
    <w:rsid w:val="0011246B"/>
    <w:rsid w:val="00112975"/>
    <w:rsid w:val="00112D03"/>
    <w:rsid w:val="00114224"/>
    <w:rsid w:val="00114422"/>
    <w:rsid w:val="001145B0"/>
    <w:rsid w:val="00115FDF"/>
    <w:rsid w:val="00116522"/>
    <w:rsid w:val="0011791B"/>
    <w:rsid w:val="00120307"/>
    <w:rsid w:val="00121B3C"/>
    <w:rsid w:val="00121FEB"/>
    <w:rsid w:val="001220C1"/>
    <w:rsid w:val="00122F50"/>
    <w:rsid w:val="00123CB7"/>
    <w:rsid w:val="00123E7E"/>
    <w:rsid w:val="0012552F"/>
    <w:rsid w:val="00125B85"/>
    <w:rsid w:val="00125DA1"/>
    <w:rsid w:val="00125E36"/>
    <w:rsid w:val="00130188"/>
    <w:rsid w:val="00130D8E"/>
    <w:rsid w:val="001327A5"/>
    <w:rsid w:val="00132E47"/>
    <w:rsid w:val="00132FD4"/>
    <w:rsid w:val="001345EF"/>
    <w:rsid w:val="0013586F"/>
    <w:rsid w:val="0013610E"/>
    <w:rsid w:val="001369E5"/>
    <w:rsid w:val="00136A9F"/>
    <w:rsid w:val="0013730B"/>
    <w:rsid w:val="00140742"/>
    <w:rsid w:val="001409A7"/>
    <w:rsid w:val="0014135E"/>
    <w:rsid w:val="001417C4"/>
    <w:rsid w:val="00141E95"/>
    <w:rsid w:val="001420FE"/>
    <w:rsid w:val="001426E6"/>
    <w:rsid w:val="001433E2"/>
    <w:rsid w:val="00143552"/>
    <w:rsid w:val="0014378A"/>
    <w:rsid w:val="001439C1"/>
    <w:rsid w:val="001446D5"/>
    <w:rsid w:val="00144804"/>
    <w:rsid w:val="00145065"/>
    <w:rsid w:val="001452DB"/>
    <w:rsid w:val="001458D8"/>
    <w:rsid w:val="00145A1A"/>
    <w:rsid w:val="00145B40"/>
    <w:rsid w:val="00145F77"/>
    <w:rsid w:val="00147970"/>
    <w:rsid w:val="001511D8"/>
    <w:rsid w:val="00152CEF"/>
    <w:rsid w:val="0015516A"/>
    <w:rsid w:val="0015526D"/>
    <w:rsid w:val="001574D8"/>
    <w:rsid w:val="001575D1"/>
    <w:rsid w:val="00160BB9"/>
    <w:rsid w:val="00160CED"/>
    <w:rsid w:val="00160E55"/>
    <w:rsid w:val="001614A0"/>
    <w:rsid w:val="00161AC4"/>
    <w:rsid w:val="00161F46"/>
    <w:rsid w:val="00162A6E"/>
    <w:rsid w:val="00162D79"/>
    <w:rsid w:val="00162F05"/>
    <w:rsid w:val="00162F6C"/>
    <w:rsid w:val="0016328D"/>
    <w:rsid w:val="001634A5"/>
    <w:rsid w:val="00163A22"/>
    <w:rsid w:val="00163D94"/>
    <w:rsid w:val="001645BB"/>
    <w:rsid w:val="001646AD"/>
    <w:rsid w:val="001657B8"/>
    <w:rsid w:val="00165B85"/>
    <w:rsid w:val="00165E73"/>
    <w:rsid w:val="00166427"/>
    <w:rsid w:val="00167A6B"/>
    <w:rsid w:val="00167FB8"/>
    <w:rsid w:val="0017072E"/>
    <w:rsid w:val="00170DCA"/>
    <w:rsid w:val="0017162E"/>
    <w:rsid w:val="00171F55"/>
    <w:rsid w:val="00172862"/>
    <w:rsid w:val="00172AC1"/>
    <w:rsid w:val="00173AC8"/>
    <w:rsid w:val="00174D34"/>
    <w:rsid w:val="00174F0B"/>
    <w:rsid w:val="00175C7A"/>
    <w:rsid w:val="00176163"/>
    <w:rsid w:val="00176876"/>
    <w:rsid w:val="0017705C"/>
    <w:rsid w:val="00177371"/>
    <w:rsid w:val="001777C3"/>
    <w:rsid w:val="001778E7"/>
    <w:rsid w:val="00177CDA"/>
    <w:rsid w:val="00177E8D"/>
    <w:rsid w:val="00180ABE"/>
    <w:rsid w:val="0018110C"/>
    <w:rsid w:val="0018128E"/>
    <w:rsid w:val="00181ED4"/>
    <w:rsid w:val="00183B26"/>
    <w:rsid w:val="00184AA0"/>
    <w:rsid w:val="00184D7F"/>
    <w:rsid w:val="00184F52"/>
    <w:rsid w:val="001851D1"/>
    <w:rsid w:val="00185355"/>
    <w:rsid w:val="001854AC"/>
    <w:rsid w:val="00185F37"/>
    <w:rsid w:val="0018666A"/>
    <w:rsid w:val="0018691F"/>
    <w:rsid w:val="00186F0E"/>
    <w:rsid w:val="00187FAA"/>
    <w:rsid w:val="0019010B"/>
    <w:rsid w:val="001909E3"/>
    <w:rsid w:val="00191697"/>
    <w:rsid w:val="00191D18"/>
    <w:rsid w:val="0019297A"/>
    <w:rsid w:val="00192C0B"/>
    <w:rsid w:val="001932FF"/>
    <w:rsid w:val="001933C2"/>
    <w:rsid w:val="00193429"/>
    <w:rsid w:val="0019406A"/>
    <w:rsid w:val="00194FEE"/>
    <w:rsid w:val="0019550F"/>
    <w:rsid w:val="00196180"/>
    <w:rsid w:val="0019694B"/>
    <w:rsid w:val="00197F85"/>
    <w:rsid w:val="001A0165"/>
    <w:rsid w:val="001A0D2E"/>
    <w:rsid w:val="001A158A"/>
    <w:rsid w:val="001A267E"/>
    <w:rsid w:val="001A3456"/>
    <w:rsid w:val="001A35BD"/>
    <w:rsid w:val="001A4415"/>
    <w:rsid w:val="001A4432"/>
    <w:rsid w:val="001A4502"/>
    <w:rsid w:val="001A493E"/>
    <w:rsid w:val="001A4F99"/>
    <w:rsid w:val="001A5376"/>
    <w:rsid w:val="001A5691"/>
    <w:rsid w:val="001A5817"/>
    <w:rsid w:val="001A5B78"/>
    <w:rsid w:val="001A5F10"/>
    <w:rsid w:val="001A62C7"/>
    <w:rsid w:val="001A6DC2"/>
    <w:rsid w:val="001A79AE"/>
    <w:rsid w:val="001A7AC3"/>
    <w:rsid w:val="001A7F8E"/>
    <w:rsid w:val="001B0A6B"/>
    <w:rsid w:val="001B0B2B"/>
    <w:rsid w:val="001B13E7"/>
    <w:rsid w:val="001B2743"/>
    <w:rsid w:val="001B28E3"/>
    <w:rsid w:val="001B2D21"/>
    <w:rsid w:val="001B377E"/>
    <w:rsid w:val="001B39D8"/>
    <w:rsid w:val="001B3C23"/>
    <w:rsid w:val="001B3D49"/>
    <w:rsid w:val="001B44A1"/>
    <w:rsid w:val="001B53F8"/>
    <w:rsid w:val="001B594B"/>
    <w:rsid w:val="001B5DB7"/>
    <w:rsid w:val="001B6964"/>
    <w:rsid w:val="001B6A46"/>
    <w:rsid w:val="001B75FF"/>
    <w:rsid w:val="001B7C25"/>
    <w:rsid w:val="001B7F4E"/>
    <w:rsid w:val="001C1589"/>
    <w:rsid w:val="001C1843"/>
    <w:rsid w:val="001C1DF3"/>
    <w:rsid w:val="001C29EA"/>
    <w:rsid w:val="001C2CD0"/>
    <w:rsid w:val="001C3448"/>
    <w:rsid w:val="001C3931"/>
    <w:rsid w:val="001C3B53"/>
    <w:rsid w:val="001C44C6"/>
    <w:rsid w:val="001C684C"/>
    <w:rsid w:val="001C6ED3"/>
    <w:rsid w:val="001C6FFE"/>
    <w:rsid w:val="001C704C"/>
    <w:rsid w:val="001C72ED"/>
    <w:rsid w:val="001C733A"/>
    <w:rsid w:val="001C78E9"/>
    <w:rsid w:val="001D08FB"/>
    <w:rsid w:val="001D176C"/>
    <w:rsid w:val="001D18E1"/>
    <w:rsid w:val="001D1B44"/>
    <w:rsid w:val="001D223E"/>
    <w:rsid w:val="001D30EB"/>
    <w:rsid w:val="001D35BF"/>
    <w:rsid w:val="001D491F"/>
    <w:rsid w:val="001D4D2D"/>
    <w:rsid w:val="001D4F6C"/>
    <w:rsid w:val="001D4FDB"/>
    <w:rsid w:val="001D4FF1"/>
    <w:rsid w:val="001D69AC"/>
    <w:rsid w:val="001D6BEC"/>
    <w:rsid w:val="001D71EF"/>
    <w:rsid w:val="001D75A3"/>
    <w:rsid w:val="001E06A3"/>
    <w:rsid w:val="001E0764"/>
    <w:rsid w:val="001E0C50"/>
    <w:rsid w:val="001E0F8B"/>
    <w:rsid w:val="001E15C6"/>
    <w:rsid w:val="001E214C"/>
    <w:rsid w:val="001E24CF"/>
    <w:rsid w:val="001E25FE"/>
    <w:rsid w:val="001E3088"/>
    <w:rsid w:val="001E32B5"/>
    <w:rsid w:val="001E3444"/>
    <w:rsid w:val="001E3485"/>
    <w:rsid w:val="001E38DF"/>
    <w:rsid w:val="001E3947"/>
    <w:rsid w:val="001E3990"/>
    <w:rsid w:val="001E4338"/>
    <w:rsid w:val="001E453F"/>
    <w:rsid w:val="001E577A"/>
    <w:rsid w:val="001E59C9"/>
    <w:rsid w:val="001E5B1D"/>
    <w:rsid w:val="001E5C65"/>
    <w:rsid w:val="001E5DC9"/>
    <w:rsid w:val="001E6ADA"/>
    <w:rsid w:val="001E7552"/>
    <w:rsid w:val="001F11B6"/>
    <w:rsid w:val="001F179B"/>
    <w:rsid w:val="001F1815"/>
    <w:rsid w:val="001F19FC"/>
    <w:rsid w:val="001F1EE8"/>
    <w:rsid w:val="001F3D4B"/>
    <w:rsid w:val="001F4335"/>
    <w:rsid w:val="001F4371"/>
    <w:rsid w:val="001F4537"/>
    <w:rsid w:val="001F4FAC"/>
    <w:rsid w:val="001F6786"/>
    <w:rsid w:val="001F6AFD"/>
    <w:rsid w:val="001F77B1"/>
    <w:rsid w:val="00200065"/>
    <w:rsid w:val="002003D9"/>
    <w:rsid w:val="0020042C"/>
    <w:rsid w:val="002005EF"/>
    <w:rsid w:val="0020079F"/>
    <w:rsid w:val="00200AF1"/>
    <w:rsid w:val="00200B45"/>
    <w:rsid w:val="0020153D"/>
    <w:rsid w:val="00201EFC"/>
    <w:rsid w:val="00202163"/>
    <w:rsid w:val="0020280A"/>
    <w:rsid w:val="002035C4"/>
    <w:rsid w:val="0020398E"/>
    <w:rsid w:val="0020412B"/>
    <w:rsid w:val="00204219"/>
    <w:rsid w:val="00204265"/>
    <w:rsid w:val="0020450F"/>
    <w:rsid w:val="00204616"/>
    <w:rsid w:val="00205C7D"/>
    <w:rsid w:val="002064B5"/>
    <w:rsid w:val="00206DCC"/>
    <w:rsid w:val="002106CD"/>
    <w:rsid w:val="0021185C"/>
    <w:rsid w:val="00211917"/>
    <w:rsid w:val="00212249"/>
    <w:rsid w:val="0021302D"/>
    <w:rsid w:val="0021325A"/>
    <w:rsid w:val="002145F3"/>
    <w:rsid w:val="0021543B"/>
    <w:rsid w:val="0021586B"/>
    <w:rsid w:val="00217B39"/>
    <w:rsid w:val="002202EE"/>
    <w:rsid w:val="002206EB"/>
    <w:rsid w:val="0022091C"/>
    <w:rsid w:val="002215FB"/>
    <w:rsid w:val="002217B1"/>
    <w:rsid w:val="002217C9"/>
    <w:rsid w:val="00221A19"/>
    <w:rsid w:val="002224FB"/>
    <w:rsid w:val="00223261"/>
    <w:rsid w:val="002239F7"/>
    <w:rsid w:val="00223A85"/>
    <w:rsid w:val="00224764"/>
    <w:rsid w:val="002251E2"/>
    <w:rsid w:val="002258B1"/>
    <w:rsid w:val="00225CF2"/>
    <w:rsid w:val="002279D8"/>
    <w:rsid w:val="00227C25"/>
    <w:rsid w:val="002300A8"/>
    <w:rsid w:val="0023039A"/>
    <w:rsid w:val="0023061A"/>
    <w:rsid w:val="002309B9"/>
    <w:rsid w:val="00230EB8"/>
    <w:rsid w:val="002310F2"/>
    <w:rsid w:val="00231404"/>
    <w:rsid w:val="00231E20"/>
    <w:rsid w:val="00231EAF"/>
    <w:rsid w:val="0023216E"/>
    <w:rsid w:val="00232200"/>
    <w:rsid w:val="00232E5F"/>
    <w:rsid w:val="00232F19"/>
    <w:rsid w:val="00232F2F"/>
    <w:rsid w:val="002333D9"/>
    <w:rsid w:val="0023347D"/>
    <w:rsid w:val="00233508"/>
    <w:rsid w:val="00233D3D"/>
    <w:rsid w:val="00234CB4"/>
    <w:rsid w:val="00235AF6"/>
    <w:rsid w:val="00235E2A"/>
    <w:rsid w:val="002361D6"/>
    <w:rsid w:val="0023711F"/>
    <w:rsid w:val="00237EDB"/>
    <w:rsid w:val="00240B33"/>
    <w:rsid w:val="00241409"/>
    <w:rsid w:val="00241C92"/>
    <w:rsid w:val="002435C1"/>
    <w:rsid w:val="00243E2D"/>
    <w:rsid w:val="00243E6B"/>
    <w:rsid w:val="002449F3"/>
    <w:rsid w:val="00244B19"/>
    <w:rsid w:val="00246675"/>
    <w:rsid w:val="00250F57"/>
    <w:rsid w:val="002518B3"/>
    <w:rsid w:val="002527C6"/>
    <w:rsid w:val="002535D6"/>
    <w:rsid w:val="00253A49"/>
    <w:rsid w:val="00253DAB"/>
    <w:rsid w:val="00254E5A"/>
    <w:rsid w:val="0025580F"/>
    <w:rsid w:val="00255932"/>
    <w:rsid w:val="002559E4"/>
    <w:rsid w:val="00256C8A"/>
    <w:rsid w:val="002570C1"/>
    <w:rsid w:val="00257BD0"/>
    <w:rsid w:val="00257BEC"/>
    <w:rsid w:val="00257C0C"/>
    <w:rsid w:val="002604B4"/>
    <w:rsid w:val="002616B4"/>
    <w:rsid w:val="00261E96"/>
    <w:rsid w:val="00262964"/>
    <w:rsid w:val="00262E32"/>
    <w:rsid w:val="00262EA1"/>
    <w:rsid w:val="00262EE2"/>
    <w:rsid w:val="00262FAF"/>
    <w:rsid w:val="00263522"/>
    <w:rsid w:val="00263C01"/>
    <w:rsid w:val="00264BAA"/>
    <w:rsid w:val="00264C89"/>
    <w:rsid w:val="00264D22"/>
    <w:rsid w:val="00265198"/>
    <w:rsid w:val="00265456"/>
    <w:rsid w:val="00265862"/>
    <w:rsid w:val="00265E47"/>
    <w:rsid w:val="00265F84"/>
    <w:rsid w:val="002660B7"/>
    <w:rsid w:val="002664D7"/>
    <w:rsid w:val="00266519"/>
    <w:rsid w:val="00267171"/>
    <w:rsid w:val="002671EB"/>
    <w:rsid w:val="00267345"/>
    <w:rsid w:val="00267348"/>
    <w:rsid w:val="0026767B"/>
    <w:rsid w:val="00267C96"/>
    <w:rsid w:val="00267E52"/>
    <w:rsid w:val="002703C4"/>
    <w:rsid w:val="00271268"/>
    <w:rsid w:val="00271769"/>
    <w:rsid w:val="00271E62"/>
    <w:rsid w:val="00272379"/>
    <w:rsid w:val="00273571"/>
    <w:rsid w:val="00273F4F"/>
    <w:rsid w:val="002742B6"/>
    <w:rsid w:val="00274C54"/>
    <w:rsid w:val="002756A4"/>
    <w:rsid w:val="00277074"/>
    <w:rsid w:val="0028070B"/>
    <w:rsid w:val="00281278"/>
    <w:rsid w:val="002816DF"/>
    <w:rsid w:val="0028180E"/>
    <w:rsid w:val="002818E5"/>
    <w:rsid w:val="00281AE1"/>
    <w:rsid w:val="00281D61"/>
    <w:rsid w:val="00282220"/>
    <w:rsid w:val="0028225A"/>
    <w:rsid w:val="00283D2C"/>
    <w:rsid w:val="00283FDF"/>
    <w:rsid w:val="002843A4"/>
    <w:rsid w:val="0028534B"/>
    <w:rsid w:val="002854BE"/>
    <w:rsid w:val="0028604F"/>
    <w:rsid w:val="002866AE"/>
    <w:rsid w:val="00286772"/>
    <w:rsid w:val="002869AF"/>
    <w:rsid w:val="00286B24"/>
    <w:rsid w:val="002871DC"/>
    <w:rsid w:val="00287384"/>
    <w:rsid w:val="00287965"/>
    <w:rsid w:val="00290AA1"/>
    <w:rsid w:val="002916CE"/>
    <w:rsid w:val="00291D4B"/>
    <w:rsid w:val="00292661"/>
    <w:rsid w:val="00292771"/>
    <w:rsid w:val="00292EFE"/>
    <w:rsid w:val="00293307"/>
    <w:rsid w:val="00293594"/>
    <w:rsid w:val="002938CA"/>
    <w:rsid w:val="00294178"/>
    <w:rsid w:val="00294484"/>
    <w:rsid w:val="002947D4"/>
    <w:rsid w:val="00295F58"/>
    <w:rsid w:val="002963A7"/>
    <w:rsid w:val="00297085"/>
    <w:rsid w:val="00297440"/>
    <w:rsid w:val="002977E5"/>
    <w:rsid w:val="002A08F0"/>
    <w:rsid w:val="002A14EC"/>
    <w:rsid w:val="002A1726"/>
    <w:rsid w:val="002A22A4"/>
    <w:rsid w:val="002A2A67"/>
    <w:rsid w:val="002A4577"/>
    <w:rsid w:val="002A4B12"/>
    <w:rsid w:val="002A5274"/>
    <w:rsid w:val="002A5D26"/>
    <w:rsid w:val="002A6302"/>
    <w:rsid w:val="002A6489"/>
    <w:rsid w:val="002A65AE"/>
    <w:rsid w:val="002A6C19"/>
    <w:rsid w:val="002A7160"/>
    <w:rsid w:val="002A7AF7"/>
    <w:rsid w:val="002A7E56"/>
    <w:rsid w:val="002B05BD"/>
    <w:rsid w:val="002B061C"/>
    <w:rsid w:val="002B0946"/>
    <w:rsid w:val="002B0AF5"/>
    <w:rsid w:val="002B0D98"/>
    <w:rsid w:val="002B0FDC"/>
    <w:rsid w:val="002B1903"/>
    <w:rsid w:val="002B204F"/>
    <w:rsid w:val="002B254D"/>
    <w:rsid w:val="002B27C8"/>
    <w:rsid w:val="002B44DC"/>
    <w:rsid w:val="002B55C9"/>
    <w:rsid w:val="002B5963"/>
    <w:rsid w:val="002B5AE4"/>
    <w:rsid w:val="002B61AE"/>
    <w:rsid w:val="002B6350"/>
    <w:rsid w:val="002B66B6"/>
    <w:rsid w:val="002B6799"/>
    <w:rsid w:val="002B7C87"/>
    <w:rsid w:val="002C00DF"/>
    <w:rsid w:val="002C012E"/>
    <w:rsid w:val="002C031E"/>
    <w:rsid w:val="002C09ED"/>
    <w:rsid w:val="002C0ED1"/>
    <w:rsid w:val="002C0EDD"/>
    <w:rsid w:val="002C1CF7"/>
    <w:rsid w:val="002C2D3E"/>
    <w:rsid w:val="002C2FDB"/>
    <w:rsid w:val="002C34BC"/>
    <w:rsid w:val="002C368D"/>
    <w:rsid w:val="002C3A1D"/>
    <w:rsid w:val="002C3AAD"/>
    <w:rsid w:val="002C3B22"/>
    <w:rsid w:val="002C3D67"/>
    <w:rsid w:val="002C4088"/>
    <w:rsid w:val="002C455B"/>
    <w:rsid w:val="002C46ED"/>
    <w:rsid w:val="002C52CE"/>
    <w:rsid w:val="002C5393"/>
    <w:rsid w:val="002C5E21"/>
    <w:rsid w:val="002C5EF1"/>
    <w:rsid w:val="002C6608"/>
    <w:rsid w:val="002C6664"/>
    <w:rsid w:val="002C6BB4"/>
    <w:rsid w:val="002C6C6C"/>
    <w:rsid w:val="002C79DD"/>
    <w:rsid w:val="002D046D"/>
    <w:rsid w:val="002D04AD"/>
    <w:rsid w:val="002D05A1"/>
    <w:rsid w:val="002D0BDC"/>
    <w:rsid w:val="002D159E"/>
    <w:rsid w:val="002D2473"/>
    <w:rsid w:val="002D24C5"/>
    <w:rsid w:val="002D29DE"/>
    <w:rsid w:val="002D3202"/>
    <w:rsid w:val="002D39AD"/>
    <w:rsid w:val="002D3AFC"/>
    <w:rsid w:val="002D4354"/>
    <w:rsid w:val="002D48B9"/>
    <w:rsid w:val="002D54D2"/>
    <w:rsid w:val="002D56D4"/>
    <w:rsid w:val="002D5D29"/>
    <w:rsid w:val="002D5F83"/>
    <w:rsid w:val="002D66FC"/>
    <w:rsid w:val="002D6B38"/>
    <w:rsid w:val="002D770F"/>
    <w:rsid w:val="002D7CA7"/>
    <w:rsid w:val="002E00B3"/>
    <w:rsid w:val="002E0B8D"/>
    <w:rsid w:val="002E2FE7"/>
    <w:rsid w:val="002E3109"/>
    <w:rsid w:val="002E3696"/>
    <w:rsid w:val="002E376D"/>
    <w:rsid w:val="002E3DB8"/>
    <w:rsid w:val="002E4017"/>
    <w:rsid w:val="002E4514"/>
    <w:rsid w:val="002E469C"/>
    <w:rsid w:val="002E5EDA"/>
    <w:rsid w:val="002E66BB"/>
    <w:rsid w:val="002E7318"/>
    <w:rsid w:val="002E7FCC"/>
    <w:rsid w:val="002F001A"/>
    <w:rsid w:val="002F0443"/>
    <w:rsid w:val="002F0726"/>
    <w:rsid w:val="002F0C96"/>
    <w:rsid w:val="002F25C9"/>
    <w:rsid w:val="002F2FE8"/>
    <w:rsid w:val="002F3454"/>
    <w:rsid w:val="002F36DD"/>
    <w:rsid w:val="002F47EF"/>
    <w:rsid w:val="002F5E02"/>
    <w:rsid w:val="002F67ED"/>
    <w:rsid w:val="002F6ED9"/>
    <w:rsid w:val="002F7347"/>
    <w:rsid w:val="002F73CE"/>
    <w:rsid w:val="002F7BDF"/>
    <w:rsid w:val="002F7C70"/>
    <w:rsid w:val="00300067"/>
    <w:rsid w:val="0030078E"/>
    <w:rsid w:val="003024A9"/>
    <w:rsid w:val="003032A6"/>
    <w:rsid w:val="003036B5"/>
    <w:rsid w:val="00304755"/>
    <w:rsid w:val="0030482A"/>
    <w:rsid w:val="00305362"/>
    <w:rsid w:val="00305EE2"/>
    <w:rsid w:val="00305F49"/>
    <w:rsid w:val="0030632C"/>
    <w:rsid w:val="003064CA"/>
    <w:rsid w:val="00306F62"/>
    <w:rsid w:val="003073FB"/>
    <w:rsid w:val="003077A5"/>
    <w:rsid w:val="00310364"/>
    <w:rsid w:val="00310375"/>
    <w:rsid w:val="003108B6"/>
    <w:rsid w:val="00310A60"/>
    <w:rsid w:val="00310BCB"/>
    <w:rsid w:val="00311A11"/>
    <w:rsid w:val="003126E6"/>
    <w:rsid w:val="00313DE5"/>
    <w:rsid w:val="00314916"/>
    <w:rsid w:val="00314DB3"/>
    <w:rsid w:val="00315335"/>
    <w:rsid w:val="003156FC"/>
    <w:rsid w:val="00315D5F"/>
    <w:rsid w:val="00316930"/>
    <w:rsid w:val="00316A98"/>
    <w:rsid w:val="00317343"/>
    <w:rsid w:val="00317AAD"/>
    <w:rsid w:val="00317B80"/>
    <w:rsid w:val="00317D4B"/>
    <w:rsid w:val="00320A39"/>
    <w:rsid w:val="00320C11"/>
    <w:rsid w:val="00320D9E"/>
    <w:rsid w:val="00321765"/>
    <w:rsid w:val="00322429"/>
    <w:rsid w:val="00322E44"/>
    <w:rsid w:val="00323723"/>
    <w:rsid w:val="003245FA"/>
    <w:rsid w:val="00324AF7"/>
    <w:rsid w:val="003256E7"/>
    <w:rsid w:val="00326329"/>
    <w:rsid w:val="00326F67"/>
    <w:rsid w:val="003271F7"/>
    <w:rsid w:val="00327F67"/>
    <w:rsid w:val="00330272"/>
    <w:rsid w:val="00330D41"/>
    <w:rsid w:val="00331441"/>
    <w:rsid w:val="003315CF"/>
    <w:rsid w:val="00331881"/>
    <w:rsid w:val="00331B7A"/>
    <w:rsid w:val="00331F2B"/>
    <w:rsid w:val="003326B5"/>
    <w:rsid w:val="003328ED"/>
    <w:rsid w:val="0033293B"/>
    <w:rsid w:val="00332974"/>
    <w:rsid w:val="00332A71"/>
    <w:rsid w:val="003341AF"/>
    <w:rsid w:val="00334301"/>
    <w:rsid w:val="00334880"/>
    <w:rsid w:val="003357A8"/>
    <w:rsid w:val="00335831"/>
    <w:rsid w:val="00335CE5"/>
    <w:rsid w:val="003361F5"/>
    <w:rsid w:val="00336CEB"/>
    <w:rsid w:val="003402B0"/>
    <w:rsid w:val="00340B2A"/>
    <w:rsid w:val="00341D2E"/>
    <w:rsid w:val="00342A13"/>
    <w:rsid w:val="00342A1C"/>
    <w:rsid w:val="00343573"/>
    <w:rsid w:val="00343896"/>
    <w:rsid w:val="00343F74"/>
    <w:rsid w:val="003441BF"/>
    <w:rsid w:val="00344BAC"/>
    <w:rsid w:val="00344E60"/>
    <w:rsid w:val="0034631A"/>
    <w:rsid w:val="003467AA"/>
    <w:rsid w:val="003468C1"/>
    <w:rsid w:val="00346ACE"/>
    <w:rsid w:val="00347014"/>
    <w:rsid w:val="00347627"/>
    <w:rsid w:val="00347FE6"/>
    <w:rsid w:val="003504E1"/>
    <w:rsid w:val="00350ECE"/>
    <w:rsid w:val="003513D5"/>
    <w:rsid w:val="00351D16"/>
    <w:rsid w:val="00352045"/>
    <w:rsid w:val="003526B1"/>
    <w:rsid w:val="00352B27"/>
    <w:rsid w:val="00352BFA"/>
    <w:rsid w:val="0035384B"/>
    <w:rsid w:val="003541AD"/>
    <w:rsid w:val="00354DB5"/>
    <w:rsid w:val="00355351"/>
    <w:rsid w:val="00355D2B"/>
    <w:rsid w:val="00355DEA"/>
    <w:rsid w:val="00355F7A"/>
    <w:rsid w:val="003561E5"/>
    <w:rsid w:val="003563FC"/>
    <w:rsid w:val="00357070"/>
    <w:rsid w:val="00357086"/>
    <w:rsid w:val="00357994"/>
    <w:rsid w:val="003600FA"/>
    <w:rsid w:val="003609F7"/>
    <w:rsid w:val="00360C7F"/>
    <w:rsid w:val="00360E64"/>
    <w:rsid w:val="00361134"/>
    <w:rsid w:val="003611B3"/>
    <w:rsid w:val="0036149E"/>
    <w:rsid w:val="00361601"/>
    <w:rsid w:val="00362C61"/>
    <w:rsid w:val="00362D3E"/>
    <w:rsid w:val="003644C3"/>
    <w:rsid w:val="003662A4"/>
    <w:rsid w:val="00367BDD"/>
    <w:rsid w:val="003712BF"/>
    <w:rsid w:val="003717AD"/>
    <w:rsid w:val="00371BA6"/>
    <w:rsid w:val="003729B2"/>
    <w:rsid w:val="003729EC"/>
    <w:rsid w:val="00372B57"/>
    <w:rsid w:val="00372B93"/>
    <w:rsid w:val="00373597"/>
    <w:rsid w:val="003737D6"/>
    <w:rsid w:val="003738D0"/>
    <w:rsid w:val="00373BC0"/>
    <w:rsid w:val="00374532"/>
    <w:rsid w:val="00374D60"/>
    <w:rsid w:val="00376C95"/>
    <w:rsid w:val="00376F50"/>
    <w:rsid w:val="00377D0A"/>
    <w:rsid w:val="003802D8"/>
    <w:rsid w:val="003808FC"/>
    <w:rsid w:val="00382157"/>
    <w:rsid w:val="00382263"/>
    <w:rsid w:val="0038229D"/>
    <w:rsid w:val="00383421"/>
    <w:rsid w:val="00384898"/>
    <w:rsid w:val="003870E1"/>
    <w:rsid w:val="00387311"/>
    <w:rsid w:val="00387A32"/>
    <w:rsid w:val="00390152"/>
    <w:rsid w:val="003903FD"/>
    <w:rsid w:val="00390A50"/>
    <w:rsid w:val="00390B3E"/>
    <w:rsid w:val="00390C6B"/>
    <w:rsid w:val="00390F30"/>
    <w:rsid w:val="00390F8C"/>
    <w:rsid w:val="003914FD"/>
    <w:rsid w:val="00391612"/>
    <w:rsid w:val="00391FC1"/>
    <w:rsid w:val="0039262F"/>
    <w:rsid w:val="00392B01"/>
    <w:rsid w:val="00393C29"/>
    <w:rsid w:val="00393E94"/>
    <w:rsid w:val="00394741"/>
    <w:rsid w:val="003947AF"/>
    <w:rsid w:val="003956F9"/>
    <w:rsid w:val="0039576F"/>
    <w:rsid w:val="00395BD1"/>
    <w:rsid w:val="0039628C"/>
    <w:rsid w:val="003966DD"/>
    <w:rsid w:val="00396767"/>
    <w:rsid w:val="003A024F"/>
    <w:rsid w:val="003A07A4"/>
    <w:rsid w:val="003A0CCA"/>
    <w:rsid w:val="003A0F3A"/>
    <w:rsid w:val="003A1381"/>
    <w:rsid w:val="003A1563"/>
    <w:rsid w:val="003A15B4"/>
    <w:rsid w:val="003A1861"/>
    <w:rsid w:val="003A1D85"/>
    <w:rsid w:val="003A2B63"/>
    <w:rsid w:val="003A2CB8"/>
    <w:rsid w:val="003A3D5B"/>
    <w:rsid w:val="003A3F15"/>
    <w:rsid w:val="003A445D"/>
    <w:rsid w:val="003A4CE3"/>
    <w:rsid w:val="003A4F43"/>
    <w:rsid w:val="003A527A"/>
    <w:rsid w:val="003A5E0D"/>
    <w:rsid w:val="003A708B"/>
    <w:rsid w:val="003A71B5"/>
    <w:rsid w:val="003B0186"/>
    <w:rsid w:val="003B0BB6"/>
    <w:rsid w:val="003B10AE"/>
    <w:rsid w:val="003B2652"/>
    <w:rsid w:val="003B2DD9"/>
    <w:rsid w:val="003B3061"/>
    <w:rsid w:val="003B3E41"/>
    <w:rsid w:val="003B4484"/>
    <w:rsid w:val="003B5876"/>
    <w:rsid w:val="003B5A00"/>
    <w:rsid w:val="003B5D0E"/>
    <w:rsid w:val="003B7AAB"/>
    <w:rsid w:val="003B7F63"/>
    <w:rsid w:val="003C06C1"/>
    <w:rsid w:val="003C0A7B"/>
    <w:rsid w:val="003C0D6B"/>
    <w:rsid w:val="003C1106"/>
    <w:rsid w:val="003C1661"/>
    <w:rsid w:val="003C1C6C"/>
    <w:rsid w:val="003C25E4"/>
    <w:rsid w:val="003C31D3"/>
    <w:rsid w:val="003C3B0C"/>
    <w:rsid w:val="003C4188"/>
    <w:rsid w:val="003C619E"/>
    <w:rsid w:val="003C6275"/>
    <w:rsid w:val="003C6887"/>
    <w:rsid w:val="003C6E0F"/>
    <w:rsid w:val="003C7D78"/>
    <w:rsid w:val="003D07F7"/>
    <w:rsid w:val="003D1458"/>
    <w:rsid w:val="003D1DEE"/>
    <w:rsid w:val="003D214E"/>
    <w:rsid w:val="003D25F6"/>
    <w:rsid w:val="003D27C5"/>
    <w:rsid w:val="003D33CC"/>
    <w:rsid w:val="003D3C7B"/>
    <w:rsid w:val="003D48BB"/>
    <w:rsid w:val="003D4F72"/>
    <w:rsid w:val="003D6136"/>
    <w:rsid w:val="003D7D53"/>
    <w:rsid w:val="003D7F9C"/>
    <w:rsid w:val="003E08AE"/>
    <w:rsid w:val="003E0DB4"/>
    <w:rsid w:val="003E156D"/>
    <w:rsid w:val="003E226F"/>
    <w:rsid w:val="003E2D47"/>
    <w:rsid w:val="003E2E52"/>
    <w:rsid w:val="003E34D4"/>
    <w:rsid w:val="003E39ED"/>
    <w:rsid w:val="003E3C1D"/>
    <w:rsid w:val="003E3D5C"/>
    <w:rsid w:val="003E4BA9"/>
    <w:rsid w:val="003E550D"/>
    <w:rsid w:val="003E675C"/>
    <w:rsid w:val="003E6857"/>
    <w:rsid w:val="003E6E3C"/>
    <w:rsid w:val="003E7B83"/>
    <w:rsid w:val="003F03FD"/>
    <w:rsid w:val="003F044D"/>
    <w:rsid w:val="003F123C"/>
    <w:rsid w:val="003F2750"/>
    <w:rsid w:val="003F2BD9"/>
    <w:rsid w:val="003F2FE2"/>
    <w:rsid w:val="003F50D7"/>
    <w:rsid w:val="003F5C44"/>
    <w:rsid w:val="003F6236"/>
    <w:rsid w:val="003F6E35"/>
    <w:rsid w:val="003F7E40"/>
    <w:rsid w:val="00400B9B"/>
    <w:rsid w:val="00400F2D"/>
    <w:rsid w:val="00401083"/>
    <w:rsid w:val="00401237"/>
    <w:rsid w:val="00401603"/>
    <w:rsid w:val="00402CAD"/>
    <w:rsid w:val="00403E53"/>
    <w:rsid w:val="00404705"/>
    <w:rsid w:val="004049C5"/>
    <w:rsid w:val="00404BC0"/>
    <w:rsid w:val="00405136"/>
    <w:rsid w:val="00406146"/>
    <w:rsid w:val="00406EA4"/>
    <w:rsid w:val="004072D4"/>
    <w:rsid w:val="00410DD0"/>
    <w:rsid w:val="00410E8D"/>
    <w:rsid w:val="00411807"/>
    <w:rsid w:val="0041195E"/>
    <w:rsid w:val="004120B2"/>
    <w:rsid w:val="004121C4"/>
    <w:rsid w:val="00412892"/>
    <w:rsid w:val="00412B74"/>
    <w:rsid w:val="00413448"/>
    <w:rsid w:val="00413594"/>
    <w:rsid w:val="004135D9"/>
    <w:rsid w:val="00413971"/>
    <w:rsid w:val="004139CA"/>
    <w:rsid w:val="0041461C"/>
    <w:rsid w:val="00414795"/>
    <w:rsid w:val="004155B7"/>
    <w:rsid w:val="004165E3"/>
    <w:rsid w:val="00416D5A"/>
    <w:rsid w:val="00417756"/>
    <w:rsid w:val="00417DEA"/>
    <w:rsid w:val="00420440"/>
    <w:rsid w:val="00421755"/>
    <w:rsid w:val="00421E25"/>
    <w:rsid w:val="00423CDD"/>
    <w:rsid w:val="004244E2"/>
    <w:rsid w:val="004245AF"/>
    <w:rsid w:val="00424E79"/>
    <w:rsid w:val="00425325"/>
    <w:rsid w:val="00425720"/>
    <w:rsid w:val="00426D82"/>
    <w:rsid w:val="0043103A"/>
    <w:rsid w:val="00431CC5"/>
    <w:rsid w:val="004320B3"/>
    <w:rsid w:val="0043243F"/>
    <w:rsid w:val="004324B6"/>
    <w:rsid w:val="004334D7"/>
    <w:rsid w:val="00433644"/>
    <w:rsid w:val="0043446E"/>
    <w:rsid w:val="00435D80"/>
    <w:rsid w:val="0043616E"/>
    <w:rsid w:val="00436339"/>
    <w:rsid w:val="004370E2"/>
    <w:rsid w:val="00437395"/>
    <w:rsid w:val="00440848"/>
    <w:rsid w:val="004410A6"/>
    <w:rsid w:val="00441702"/>
    <w:rsid w:val="00442052"/>
    <w:rsid w:val="0044259F"/>
    <w:rsid w:val="00442A33"/>
    <w:rsid w:val="00442C70"/>
    <w:rsid w:val="00443190"/>
    <w:rsid w:val="00443FEF"/>
    <w:rsid w:val="0044505E"/>
    <w:rsid w:val="004450AE"/>
    <w:rsid w:val="004457E0"/>
    <w:rsid w:val="00445945"/>
    <w:rsid w:val="00445E87"/>
    <w:rsid w:val="00445FF1"/>
    <w:rsid w:val="00445FFA"/>
    <w:rsid w:val="004464CE"/>
    <w:rsid w:val="00447AB7"/>
    <w:rsid w:val="00450297"/>
    <w:rsid w:val="00450CF2"/>
    <w:rsid w:val="00451C42"/>
    <w:rsid w:val="00453903"/>
    <w:rsid w:val="00454064"/>
    <w:rsid w:val="004547F4"/>
    <w:rsid w:val="004549C5"/>
    <w:rsid w:val="00454B15"/>
    <w:rsid w:val="00455382"/>
    <w:rsid w:val="00455A04"/>
    <w:rsid w:val="00455BE1"/>
    <w:rsid w:val="00455F50"/>
    <w:rsid w:val="00456405"/>
    <w:rsid w:val="00456536"/>
    <w:rsid w:val="004574E5"/>
    <w:rsid w:val="00457D8D"/>
    <w:rsid w:val="00457E89"/>
    <w:rsid w:val="00460505"/>
    <w:rsid w:val="00460A84"/>
    <w:rsid w:val="00460F9F"/>
    <w:rsid w:val="004610EC"/>
    <w:rsid w:val="004620E8"/>
    <w:rsid w:val="00462924"/>
    <w:rsid w:val="0046357C"/>
    <w:rsid w:val="00463675"/>
    <w:rsid w:val="00464520"/>
    <w:rsid w:val="00465729"/>
    <w:rsid w:val="00465C45"/>
    <w:rsid w:val="00466B6E"/>
    <w:rsid w:val="00466DE8"/>
    <w:rsid w:val="004674D5"/>
    <w:rsid w:val="00467906"/>
    <w:rsid w:val="00467E6E"/>
    <w:rsid w:val="00471337"/>
    <w:rsid w:val="00471CC0"/>
    <w:rsid w:val="00471DA7"/>
    <w:rsid w:val="00472DD1"/>
    <w:rsid w:val="00472DE0"/>
    <w:rsid w:val="00473003"/>
    <w:rsid w:val="004731CC"/>
    <w:rsid w:val="004735A6"/>
    <w:rsid w:val="0047385C"/>
    <w:rsid w:val="00474923"/>
    <w:rsid w:val="00474E86"/>
    <w:rsid w:val="00475C28"/>
    <w:rsid w:val="004760DD"/>
    <w:rsid w:val="0047627A"/>
    <w:rsid w:val="0047678E"/>
    <w:rsid w:val="00476B3B"/>
    <w:rsid w:val="00477672"/>
    <w:rsid w:val="00477AC9"/>
    <w:rsid w:val="00480851"/>
    <w:rsid w:val="00480C59"/>
    <w:rsid w:val="00482A8E"/>
    <w:rsid w:val="0048466C"/>
    <w:rsid w:val="0048502D"/>
    <w:rsid w:val="0048552E"/>
    <w:rsid w:val="00486074"/>
    <w:rsid w:val="004863F2"/>
    <w:rsid w:val="00486896"/>
    <w:rsid w:val="00487427"/>
    <w:rsid w:val="00487FD8"/>
    <w:rsid w:val="004901F8"/>
    <w:rsid w:val="00490B54"/>
    <w:rsid w:val="00491320"/>
    <w:rsid w:val="00492722"/>
    <w:rsid w:val="004928FF"/>
    <w:rsid w:val="00494031"/>
    <w:rsid w:val="0049557F"/>
    <w:rsid w:val="00496740"/>
    <w:rsid w:val="004A11F7"/>
    <w:rsid w:val="004A13A1"/>
    <w:rsid w:val="004A15E9"/>
    <w:rsid w:val="004A1774"/>
    <w:rsid w:val="004A1B0A"/>
    <w:rsid w:val="004A2018"/>
    <w:rsid w:val="004A2585"/>
    <w:rsid w:val="004A307F"/>
    <w:rsid w:val="004A363B"/>
    <w:rsid w:val="004A39C4"/>
    <w:rsid w:val="004A3BBC"/>
    <w:rsid w:val="004A3CE4"/>
    <w:rsid w:val="004A4960"/>
    <w:rsid w:val="004A4F12"/>
    <w:rsid w:val="004A64D1"/>
    <w:rsid w:val="004A7731"/>
    <w:rsid w:val="004A7AF6"/>
    <w:rsid w:val="004B047B"/>
    <w:rsid w:val="004B104E"/>
    <w:rsid w:val="004B12B9"/>
    <w:rsid w:val="004B141C"/>
    <w:rsid w:val="004B158E"/>
    <w:rsid w:val="004B160B"/>
    <w:rsid w:val="004B185D"/>
    <w:rsid w:val="004B1E39"/>
    <w:rsid w:val="004B207E"/>
    <w:rsid w:val="004B247C"/>
    <w:rsid w:val="004B25C0"/>
    <w:rsid w:val="004B2FD3"/>
    <w:rsid w:val="004B3314"/>
    <w:rsid w:val="004B345A"/>
    <w:rsid w:val="004B35EA"/>
    <w:rsid w:val="004B3A65"/>
    <w:rsid w:val="004B4294"/>
    <w:rsid w:val="004B49EB"/>
    <w:rsid w:val="004B54E1"/>
    <w:rsid w:val="004B5CA6"/>
    <w:rsid w:val="004B6CB4"/>
    <w:rsid w:val="004B70F9"/>
    <w:rsid w:val="004B7211"/>
    <w:rsid w:val="004C004B"/>
    <w:rsid w:val="004C087B"/>
    <w:rsid w:val="004C0F8E"/>
    <w:rsid w:val="004C0FB2"/>
    <w:rsid w:val="004C0FF6"/>
    <w:rsid w:val="004C1ABE"/>
    <w:rsid w:val="004C27C4"/>
    <w:rsid w:val="004C2A7E"/>
    <w:rsid w:val="004C3098"/>
    <w:rsid w:val="004C3DE0"/>
    <w:rsid w:val="004C44A2"/>
    <w:rsid w:val="004C44F0"/>
    <w:rsid w:val="004C4818"/>
    <w:rsid w:val="004C4AB6"/>
    <w:rsid w:val="004C53D7"/>
    <w:rsid w:val="004C544A"/>
    <w:rsid w:val="004C5BFA"/>
    <w:rsid w:val="004C6387"/>
    <w:rsid w:val="004C6921"/>
    <w:rsid w:val="004C699F"/>
    <w:rsid w:val="004D013D"/>
    <w:rsid w:val="004D01D9"/>
    <w:rsid w:val="004D06A8"/>
    <w:rsid w:val="004D11A9"/>
    <w:rsid w:val="004D12FE"/>
    <w:rsid w:val="004D18BA"/>
    <w:rsid w:val="004D193E"/>
    <w:rsid w:val="004D28CF"/>
    <w:rsid w:val="004D2D4E"/>
    <w:rsid w:val="004D309F"/>
    <w:rsid w:val="004D33D9"/>
    <w:rsid w:val="004D3470"/>
    <w:rsid w:val="004D34E7"/>
    <w:rsid w:val="004D375A"/>
    <w:rsid w:val="004D40E3"/>
    <w:rsid w:val="004D41EF"/>
    <w:rsid w:val="004D44A1"/>
    <w:rsid w:val="004D46D1"/>
    <w:rsid w:val="004D6121"/>
    <w:rsid w:val="004D6318"/>
    <w:rsid w:val="004D6F2B"/>
    <w:rsid w:val="004D71A2"/>
    <w:rsid w:val="004D7622"/>
    <w:rsid w:val="004D7C3A"/>
    <w:rsid w:val="004E0375"/>
    <w:rsid w:val="004E040D"/>
    <w:rsid w:val="004E0C33"/>
    <w:rsid w:val="004E0F7F"/>
    <w:rsid w:val="004E1ACB"/>
    <w:rsid w:val="004E1B43"/>
    <w:rsid w:val="004E1DE9"/>
    <w:rsid w:val="004E20BA"/>
    <w:rsid w:val="004E21C5"/>
    <w:rsid w:val="004E234C"/>
    <w:rsid w:val="004E2984"/>
    <w:rsid w:val="004E3495"/>
    <w:rsid w:val="004E4187"/>
    <w:rsid w:val="004E4C49"/>
    <w:rsid w:val="004E4C51"/>
    <w:rsid w:val="004E5125"/>
    <w:rsid w:val="004E56BD"/>
    <w:rsid w:val="004E64AF"/>
    <w:rsid w:val="004E7254"/>
    <w:rsid w:val="004E72F6"/>
    <w:rsid w:val="004E73AC"/>
    <w:rsid w:val="004E798E"/>
    <w:rsid w:val="004F0307"/>
    <w:rsid w:val="004F0C19"/>
    <w:rsid w:val="004F0CB1"/>
    <w:rsid w:val="004F2333"/>
    <w:rsid w:val="004F23B1"/>
    <w:rsid w:val="004F23F3"/>
    <w:rsid w:val="004F2599"/>
    <w:rsid w:val="004F29E7"/>
    <w:rsid w:val="004F4EEF"/>
    <w:rsid w:val="004F5840"/>
    <w:rsid w:val="004F5C4C"/>
    <w:rsid w:val="004F5FEA"/>
    <w:rsid w:val="004F67F1"/>
    <w:rsid w:val="004F7A56"/>
    <w:rsid w:val="0050042B"/>
    <w:rsid w:val="0050118D"/>
    <w:rsid w:val="00501818"/>
    <w:rsid w:val="005024B9"/>
    <w:rsid w:val="00502782"/>
    <w:rsid w:val="00502928"/>
    <w:rsid w:val="00504F3B"/>
    <w:rsid w:val="0050593F"/>
    <w:rsid w:val="0050609D"/>
    <w:rsid w:val="00507196"/>
    <w:rsid w:val="005075CD"/>
    <w:rsid w:val="00507935"/>
    <w:rsid w:val="0051045A"/>
    <w:rsid w:val="005104F4"/>
    <w:rsid w:val="00511236"/>
    <w:rsid w:val="00511BA1"/>
    <w:rsid w:val="00511D6F"/>
    <w:rsid w:val="0051246D"/>
    <w:rsid w:val="00514284"/>
    <w:rsid w:val="00515AE8"/>
    <w:rsid w:val="00516696"/>
    <w:rsid w:val="005167B6"/>
    <w:rsid w:val="00516DE4"/>
    <w:rsid w:val="00520219"/>
    <w:rsid w:val="005208D2"/>
    <w:rsid w:val="00520997"/>
    <w:rsid w:val="00521091"/>
    <w:rsid w:val="0052175C"/>
    <w:rsid w:val="005238D6"/>
    <w:rsid w:val="00523A4A"/>
    <w:rsid w:val="00523CD7"/>
    <w:rsid w:val="00523DA0"/>
    <w:rsid w:val="00524CB8"/>
    <w:rsid w:val="005250C9"/>
    <w:rsid w:val="0052521B"/>
    <w:rsid w:val="00526785"/>
    <w:rsid w:val="00526984"/>
    <w:rsid w:val="0052705F"/>
    <w:rsid w:val="00527353"/>
    <w:rsid w:val="0052742A"/>
    <w:rsid w:val="005302F0"/>
    <w:rsid w:val="00530B85"/>
    <w:rsid w:val="005314DC"/>
    <w:rsid w:val="00533776"/>
    <w:rsid w:val="00533899"/>
    <w:rsid w:val="00533CED"/>
    <w:rsid w:val="00533E19"/>
    <w:rsid w:val="00533F08"/>
    <w:rsid w:val="00533F9F"/>
    <w:rsid w:val="00534009"/>
    <w:rsid w:val="00534528"/>
    <w:rsid w:val="005353FC"/>
    <w:rsid w:val="00535DC1"/>
    <w:rsid w:val="00535FC9"/>
    <w:rsid w:val="0053605B"/>
    <w:rsid w:val="005364B3"/>
    <w:rsid w:val="00537E60"/>
    <w:rsid w:val="005411FD"/>
    <w:rsid w:val="00541509"/>
    <w:rsid w:val="00541AF1"/>
    <w:rsid w:val="00541DD5"/>
    <w:rsid w:val="005428E9"/>
    <w:rsid w:val="00542C6D"/>
    <w:rsid w:val="00542FA6"/>
    <w:rsid w:val="00543388"/>
    <w:rsid w:val="0054466F"/>
    <w:rsid w:val="00544F66"/>
    <w:rsid w:val="005450F4"/>
    <w:rsid w:val="005455A6"/>
    <w:rsid w:val="00545C08"/>
    <w:rsid w:val="005461CA"/>
    <w:rsid w:val="005463A3"/>
    <w:rsid w:val="005465AC"/>
    <w:rsid w:val="00546C88"/>
    <w:rsid w:val="00546FC1"/>
    <w:rsid w:val="005471AB"/>
    <w:rsid w:val="0054777B"/>
    <w:rsid w:val="00547986"/>
    <w:rsid w:val="00547A93"/>
    <w:rsid w:val="00550DFE"/>
    <w:rsid w:val="0055116C"/>
    <w:rsid w:val="00551624"/>
    <w:rsid w:val="00551EDF"/>
    <w:rsid w:val="00552452"/>
    <w:rsid w:val="00552E35"/>
    <w:rsid w:val="00552F00"/>
    <w:rsid w:val="00553136"/>
    <w:rsid w:val="00553381"/>
    <w:rsid w:val="00553897"/>
    <w:rsid w:val="00553ACF"/>
    <w:rsid w:val="00553F3B"/>
    <w:rsid w:val="0055423E"/>
    <w:rsid w:val="0055430F"/>
    <w:rsid w:val="005545B4"/>
    <w:rsid w:val="00554840"/>
    <w:rsid w:val="0055492A"/>
    <w:rsid w:val="00554E43"/>
    <w:rsid w:val="0055522B"/>
    <w:rsid w:val="00555234"/>
    <w:rsid w:val="00555567"/>
    <w:rsid w:val="00555B0D"/>
    <w:rsid w:val="00556029"/>
    <w:rsid w:val="00556FFE"/>
    <w:rsid w:val="00557777"/>
    <w:rsid w:val="00557AFB"/>
    <w:rsid w:val="0056024B"/>
    <w:rsid w:val="005609CD"/>
    <w:rsid w:val="00560AA0"/>
    <w:rsid w:val="00560CBC"/>
    <w:rsid w:val="00561BBB"/>
    <w:rsid w:val="0056285C"/>
    <w:rsid w:val="00563025"/>
    <w:rsid w:val="005639AB"/>
    <w:rsid w:val="005645C0"/>
    <w:rsid w:val="005645E2"/>
    <w:rsid w:val="005646E8"/>
    <w:rsid w:val="005649A1"/>
    <w:rsid w:val="0056525B"/>
    <w:rsid w:val="005652F3"/>
    <w:rsid w:val="00565588"/>
    <w:rsid w:val="00565F91"/>
    <w:rsid w:val="00566195"/>
    <w:rsid w:val="00566518"/>
    <w:rsid w:val="0056659E"/>
    <w:rsid w:val="005671B8"/>
    <w:rsid w:val="00567B87"/>
    <w:rsid w:val="005706D8"/>
    <w:rsid w:val="005719B9"/>
    <w:rsid w:val="00571E3E"/>
    <w:rsid w:val="005727CA"/>
    <w:rsid w:val="00574003"/>
    <w:rsid w:val="005743C3"/>
    <w:rsid w:val="00575055"/>
    <w:rsid w:val="005756D4"/>
    <w:rsid w:val="00575C58"/>
    <w:rsid w:val="0057697F"/>
    <w:rsid w:val="00576AFF"/>
    <w:rsid w:val="00576D67"/>
    <w:rsid w:val="00580E0D"/>
    <w:rsid w:val="00581932"/>
    <w:rsid w:val="0058236E"/>
    <w:rsid w:val="0058245A"/>
    <w:rsid w:val="00582E1C"/>
    <w:rsid w:val="00584252"/>
    <w:rsid w:val="00584B08"/>
    <w:rsid w:val="00584B80"/>
    <w:rsid w:val="00585291"/>
    <w:rsid w:val="00585D74"/>
    <w:rsid w:val="00586052"/>
    <w:rsid w:val="00586E2F"/>
    <w:rsid w:val="00586F00"/>
    <w:rsid w:val="005871C9"/>
    <w:rsid w:val="005876A7"/>
    <w:rsid w:val="00587D44"/>
    <w:rsid w:val="0059004A"/>
    <w:rsid w:val="005909D9"/>
    <w:rsid w:val="00590E5D"/>
    <w:rsid w:val="005919CB"/>
    <w:rsid w:val="005921E3"/>
    <w:rsid w:val="005927A4"/>
    <w:rsid w:val="00592AC3"/>
    <w:rsid w:val="005934B8"/>
    <w:rsid w:val="00593700"/>
    <w:rsid w:val="005938A7"/>
    <w:rsid w:val="00593B8D"/>
    <w:rsid w:val="00594932"/>
    <w:rsid w:val="00595A7D"/>
    <w:rsid w:val="00596DCD"/>
    <w:rsid w:val="00597346"/>
    <w:rsid w:val="0059767E"/>
    <w:rsid w:val="005A1D68"/>
    <w:rsid w:val="005A23D8"/>
    <w:rsid w:val="005A316B"/>
    <w:rsid w:val="005A34D6"/>
    <w:rsid w:val="005A3FB7"/>
    <w:rsid w:val="005A417D"/>
    <w:rsid w:val="005A5169"/>
    <w:rsid w:val="005A6A39"/>
    <w:rsid w:val="005A6C60"/>
    <w:rsid w:val="005A7632"/>
    <w:rsid w:val="005A7643"/>
    <w:rsid w:val="005A7747"/>
    <w:rsid w:val="005A7ADB"/>
    <w:rsid w:val="005A7CAC"/>
    <w:rsid w:val="005B0164"/>
    <w:rsid w:val="005B032D"/>
    <w:rsid w:val="005B0B1A"/>
    <w:rsid w:val="005B1060"/>
    <w:rsid w:val="005B22D9"/>
    <w:rsid w:val="005B233F"/>
    <w:rsid w:val="005B245C"/>
    <w:rsid w:val="005B4AB1"/>
    <w:rsid w:val="005B4AFA"/>
    <w:rsid w:val="005B4ED5"/>
    <w:rsid w:val="005B5279"/>
    <w:rsid w:val="005B58B4"/>
    <w:rsid w:val="005B5BDD"/>
    <w:rsid w:val="005B5CE9"/>
    <w:rsid w:val="005B5FEA"/>
    <w:rsid w:val="005B6574"/>
    <w:rsid w:val="005B65ED"/>
    <w:rsid w:val="005B678E"/>
    <w:rsid w:val="005B6F14"/>
    <w:rsid w:val="005B7215"/>
    <w:rsid w:val="005B77EF"/>
    <w:rsid w:val="005C023E"/>
    <w:rsid w:val="005C0387"/>
    <w:rsid w:val="005C0798"/>
    <w:rsid w:val="005C1F47"/>
    <w:rsid w:val="005C3F52"/>
    <w:rsid w:val="005C5277"/>
    <w:rsid w:val="005C5502"/>
    <w:rsid w:val="005C5A5F"/>
    <w:rsid w:val="005C7589"/>
    <w:rsid w:val="005C75FC"/>
    <w:rsid w:val="005C7FB7"/>
    <w:rsid w:val="005D020A"/>
    <w:rsid w:val="005D085A"/>
    <w:rsid w:val="005D0E05"/>
    <w:rsid w:val="005D1AA3"/>
    <w:rsid w:val="005D27B7"/>
    <w:rsid w:val="005D2BE2"/>
    <w:rsid w:val="005D31E3"/>
    <w:rsid w:val="005D34D2"/>
    <w:rsid w:val="005D3651"/>
    <w:rsid w:val="005D3F6B"/>
    <w:rsid w:val="005D4798"/>
    <w:rsid w:val="005D48BE"/>
    <w:rsid w:val="005D4B6A"/>
    <w:rsid w:val="005D57B4"/>
    <w:rsid w:val="005D6648"/>
    <w:rsid w:val="005D6D14"/>
    <w:rsid w:val="005D7979"/>
    <w:rsid w:val="005D7C00"/>
    <w:rsid w:val="005E0D8F"/>
    <w:rsid w:val="005E0F5E"/>
    <w:rsid w:val="005E1080"/>
    <w:rsid w:val="005E13FF"/>
    <w:rsid w:val="005E16F5"/>
    <w:rsid w:val="005E1E1A"/>
    <w:rsid w:val="005E2292"/>
    <w:rsid w:val="005E2670"/>
    <w:rsid w:val="005E2C4C"/>
    <w:rsid w:val="005E2FAD"/>
    <w:rsid w:val="005E3454"/>
    <w:rsid w:val="005E34AB"/>
    <w:rsid w:val="005E356F"/>
    <w:rsid w:val="005E3ACA"/>
    <w:rsid w:val="005E431E"/>
    <w:rsid w:val="005E4A79"/>
    <w:rsid w:val="005E52D5"/>
    <w:rsid w:val="005E5B2F"/>
    <w:rsid w:val="005E5D84"/>
    <w:rsid w:val="005E6049"/>
    <w:rsid w:val="005E678F"/>
    <w:rsid w:val="005E7CE5"/>
    <w:rsid w:val="005E7F76"/>
    <w:rsid w:val="005F00C8"/>
    <w:rsid w:val="005F0D6C"/>
    <w:rsid w:val="005F0F50"/>
    <w:rsid w:val="005F11BE"/>
    <w:rsid w:val="005F1883"/>
    <w:rsid w:val="005F2599"/>
    <w:rsid w:val="005F3255"/>
    <w:rsid w:val="005F3F38"/>
    <w:rsid w:val="005F4160"/>
    <w:rsid w:val="005F4316"/>
    <w:rsid w:val="005F4B58"/>
    <w:rsid w:val="005F4C22"/>
    <w:rsid w:val="005F4EE8"/>
    <w:rsid w:val="005F5035"/>
    <w:rsid w:val="005F5979"/>
    <w:rsid w:val="005F5A53"/>
    <w:rsid w:val="005F5AE0"/>
    <w:rsid w:val="005F6015"/>
    <w:rsid w:val="005F6B12"/>
    <w:rsid w:val="005F6EFA"/>
    <w:rsid w:val="005F7CD3"/>
    <w:rsid w:val="006005DE"/>
    <w:rsid w:val="00600E91"/>
    <w:rsid w:val="00601068"/>
    <w:rsid w:val="0060193C"/>
    <w:rsid w:val="00602367"/>
    <w:rsid w:val="006027EA"/>
    <w:rsid w:val="00602F35"/>
    <w:rsid w:val="00603810"/>
    <w:rsid w:val="00603889"/>
    <w:rsid w:val="00604159"/>
    <w:rsid w:val="00604AAF"/>
    <w:rsid w:val="00604E35"/>
    <w:rsid w:val="00605234"/>
    <w:rsid w:val="0060532C"/>
    <w:rsid w:val="00605992"/>
    <w:rsid w:val="00606094"/>
    <w:rsid w:val="006068A7"/>
    <w:rsid w:val="0060794B"/>
    <w:rsid w:val="00607B16"/>
    <w:rsid w:val="00607C50"/>
    <w:rsid w:val="006103B1"/>
    <w:rsid w:val="00610F50"/>
    <w:rsid w:val="00611300"/>
    <w:rsid w:val="0061175D"/>
    <w:rsid w:val="00611F5D"/>
    <w:rsid w:val="00612159"/>
    <w:rsid w:val="006122BB"/>
    <w:rsid w:val="00612D2B"/>
    <w:rsid w:val="00613028"/>
    <w:rsid w:val="00613726"/>
    <w:rsid w:val="006139E7"/>
    <w:rsid w:val="00613C77"/>
    <w:rsid w:val="00615463"/>
    <w:rsid w:val="00615621"/>
    <w:rsid w:val="00615F1C"/>
    <w:rsid w:val="00616935"/>
    <w:rsid w:val="00617163"/>
    <w:rsid w:val="006172BE"/>
    <w:rsid w:val="0061748D"/>
    <w:rsid w:val="00620516"/>
    <w:rsid w:val="00620B7E"/>
    <w:rsid w:val="006215B6"/>
    <w:rsid w:val="00623101"/>
    <w:rsid w:val="00623A2D"/>
    <w:rsid w:val="00623F82"/>
    <w:rsid w:val="0062400E"/>
    <w:rsid w:val="00624580"/>
    <w:rsid w:val="00624AA6"/>
    <w:rsid w:val="00626B4F"/>
    <w:rsid w:val="00626E18"/>
    <w:rsid w:val="00630896"/>
    <w:rsid w:val="006323D3"/>
    <w:rsid w:val="00632728"/>
    <w:rsid w:val="00632B24"/>
    <w:rsid w:val="00632C01"/>
    <w:rsid w:val="00632F8B"/>
    <w:rsid w:val="006337DA"/>
    <w:rsid w:val="00634B34"/>
    <w:rsid w:val="00634DAC"/>
    <w:rsid w:val="00634FCD"/>
    <w:rsid w:val="00635363"/>
    <w:rsid w:val="00636023"/>
    <w:rsid w:val="0063686E"/>
    <w:rsid w:val="0063694D"/>
    <w:rsid w:val="00636E34"/>
    <w:rsid w:val="00636F2D"/>
    <w:rsid w:val="00636F64"/>
    <w:rsid w:val="00637350"/>
    <w:rsid w:val="0063770F"/>
    <w:rsid w:val="00637D42"/>
    <w:rsid w:val="00637DEF"/>
    <w:rsid w:val="006402FE"/>
    <w:rsid w:val="0064091D"/>
    <w:rsid w:val="00640E68"/>
    <w:rsid w:val="00640F55"/>
    <w:rsid w:val="00640FFB"/>
    <w:rsid w:val="0064103D"/>
    <w:rsid w:val="006416BF"/>
    <w:rsid w:val="0064203F"/>
    <w:rsid w:val="006420AE"/>
    <w:rsid w:val="00642B96"/>
    <w:rsid w:val="00642CC5"/>
    <w:rsid w:val="00642CFC"/>
    <w:rsid w:val="0064365D"/>
    <w:rsid w:val="00643FD2"/>
    <w:rsid w:val="00644585"/>
    <w:rsid w:val="00644FAF"/>
    <w:rsid w:val="00645E55"/>
    <w:rsid w:val="00646328"/>
    <w:rsid w:val="006466CE"/>
    <w:rsid w:val="006468E9"/>
    <w:rsid w:val="00646B13"/>
    <w:rsid w:val="00646BAD"/>
    <w:rsid w:val="00646C31"/>
    <w:rsid w:val="00646E07"/>
    <w:rsid w:val="006470E7"/>
    <w:rsid w:val="0064735B"/>
    <w:rsid w:val="006475B2"/>
    <w:rsid w:val="00651CE1"/>
    <w:rsid w:val="006525D6"/>
    <w:rsid w:val="00652779"/>
    <w:rsid w:val="00652E8F"/>
    <w:rsid w:val="00653606"/>
    <w:rsid w:val="00653BAA"/>
    <w:rsid w:val="006543F9"/>
    <w:rsid w:val="006560F4"/>
    <w:rsid w:val="00656586"/>
    <w:rsid w:val="00656DF6"/>
    <w:rsid w:val="0065725B"/>
    <w:rsid w:val="00657464"/>
    <w:rsid w:val="00657FD4"/>
    <w:rsid w:val="00660850"/>
    <w:rsid w:val="00660B30"/>
    <w:rsid w:val="006612ED"/>
    <w:rsid w:val="00661485"/>
    <w:rsid w:val="00662690"/>
    <w:rsid w:val="00662BEF"/>
    <w:rsid w:val="00662F9F"/>
    <w:rsid w:val="0066394D"/>
    <w:rsid w:val="00663A88"/>
    <w:rsid w:val="00663C9D"/>
    <w:rsid w:val="006642FC"/>
    <w:rsid w:val="00664863"/>
    <w:rsid w:val="0066496D"/>
    <w:rsid w:val="006649D6"/>
    <w:rsid w:val="00664B4B"/>
    <w:rsid w:val="00665073"/>
    <w:rsid w:val="00665719"/>
    <w:rsid w:val="00665C23"/>
    <w:rsid w:val="00665EE0"/>
    <w:rsid w:val="00666394"/>
    <w:rsid w:val="0066789C"/>
    <w:rsid w:val="00670C23"/>
    <w:rsid w:val="006710FF"/>
    <w:rsid w:val="00671386"/>
    <w:rsid w:val="0067140C"/>
    <w:rsid w:val="006717D4"/>
    <w:rsid w:val="00671E84"/>
    <w:rsid w:val="00672396"/>
    <w:rsid w:val="006727A1"/>
    <w:rsid w:val="00672D7F"/>
    <w:rsid w:val="0067325E"/>
    <w:rsid w:val="00673467"/>
    <w:rsid w:val="0067479E"/>
    <w:rsid w:val="00674F11"/>
    <w:rsid w:val="0067509C"/>
    <w:rsid w:val="00675E36"/>
    <w:rsid w:val="00677367"/>
    <w:rsid w:val="006773E5"/>
    <w:rsid w:val="006778C6"/>
    <w:rsid w:val="00677A72"/>
    <w:rsid w:val="00677B11"/>
    <w:rsid w:val="00677EF6"/>
    <w:rsid w:val="00680D4A"/>
    <w:rsid w:val="006820DD"/>
    <w:rsid w:val="006820E4"/>
    <w:rsid w:val="00682112"/>
    <w:rsid w:val="00683308"/>
    <w:rsid w:val="006837C1"/>
    <w:rsid w:val="00683EE5"/>
    <w:rsid w:val="0068477D"/>
    <w:rsid w:val="00685619"/>
    <w:rsid w:val="00685BE2"/>
    <w:rsid w:val="00686549"/>
    <w:rsid w:val="00686959"/>
    <w:rsid w:val="00686ED7"/>
    <w:rsid w:val="00690BC8"/>
    <w:rsid w:val="006912C0"/>
    <w:rsid w:val="00691F0E"/>
    <w:rsid w:val="00692426"/>
    <w:rsid w:val="0069303C"/>
    <w:rsid w:val="006935F7"/>
    <w:rsid w:val="00695003"/>
    <w:rsid w:val="006950B3"/>
    <w:rsid w:val="006955D2"/>
    <w:rsid w:val="00695F91"/>
    <w:rsid w:val="00696314"/>
    <w:rsid w:val="0069648D"/>
    <w:rsid w:val="0069738E"/>
    <w:rsid w:val="006975AD"/>
    <w:rsid w:val="006A0AB7"/>
    <w:rsid w:val="006A1C75"/>
    <w:rsid w:val="006A1EB4"/>
    <w:rsid w:val="006A24BF"/>
    <w:rsid w:val="006A303E"/>
    <w:rsid w:val="006A4492"/>
    <w:rsid w:val="006A5379"/>
    <w:rsid w:val="006A5570"/>
    <w:rsid w:val="006A5623"/>
    <w:rsid w:val="006A6CA6"/>
    <w:rsid w:val="006A70E8"/>
    <w:rsid w:val="006A73DB"/>
    <w:rsid w:val="006A7FA6"/>
    <w:rsid w:val="006B022E"/>
    <w:rsid w:val="006B0294"/>
    <w:rsid w:val="006B0736"/>
    <w:rsid w:val="006B0DBC"/>
    <w:rsid w:val="006B1174"/>
    <w:rsid w:val="006B1206"/>
    <w:rsid w:val="006B14E1"/>
    <w:rsid w:val="006B18F4"/>
    <w:rsid w:val="006B19BD"/>
    <w:rsid w:val="006B1B54"/>
    <w:rsid w:val="006B2076"/>
    <w:rsid w:val="006B2601"/>
    <w:rsid w:val="006B3B60"/>
    <w:rsid w:val="006B47AE"/>
    <w:rsid w:val="006B58E1"/>
    <w:rsid w:val="006B5A74"/>
    <w:rsid w:val="006B5D64"/>
    <w:rsid w:val="006B714F"/>
    <w:rsid w:val="006B7540"/>
    <w:rsid w:val="006B768B"/>
    <w:rsid w:val="006B77FB"/>
    <w:rsid w:val="006B7ED7"/>
    <w:rsid w:val="006C1021"/>
    <w:rsid w:val="006C1540"/>
    <w:rsid w:val="006C1906"/>
    <w:rsid w:val="006C1F0F"/>
    <w:rsid w:val="006C2700"/>
    <w:rsid w:val="006C2C72"/>
    <w:rsid w:val="006C3210"/>
    <w:rsid w:val="006C360B"/>
    <w:rsid w:val="006C3C5C"/>
    <w:rsid w:val="006C3CD7"/>
    <w:rsid w:val="006C3E34"/>
    <w:rsid w:val="006C4E4E"/>
    <w:rsid w:val="006C5046"/>
    <w:rsid w:val="006C51DA"/>
    <w:rsid w:val="006C536A"/>
    <w:rsid w:val="006C6220"/>
    <w:rsid w:val="006C6A9C"/>
    <w:rsid w:val="006C6C2A"/>
    <w:rsid w:val="006C6DB8"/>
    <w:rsid w:val="006C7A24"/>
    <w:rsid w:val="006C7BF2"/>
    <w:rsid w:val="006D00F1"/>
    <w:rsid w:val="006D0582"/>
    <w:rsid w:val="006D0E9C"/>
    <w:rsid w:val="006D1D3B"/>
    <w:rsid w:val="006D274D"/>
    <w:rsid w:val="006D28BE"/>
    <w:rsid w:val="006D2CB3"/>
    <w:rsid w:val="006D33B1"/>
    <w:rsid w:val="006D378D"/>
    <w:rsid w:val="006D3BC1"/>
    <w:rsid w:val="006D4A4D"/>
    <w:rsid w:val="006D4BD2"/>
    <w:rsid w:val="006D4FA6"/>
    <w:rsid w:val="006D602E"/>
    <w:rsid w:val="006D68A7"/>
    <w:rsid w:val="006E0767"/>
    <w:rsid w:val="006E0887"/>
    <w:rsid w:val="006E0B0C"/>
    <w:rsid w:val="006E1380"/>
    <w:rsid w:val="006E1643"/>
    <w:rsid w:val="006E1B9D"/>
    <w:rsid w:val="006E1ECE"/>
    <w:rsid w:val="006E2EF1"/>
    <w:rsid w:val="006E3876"/>
    <w:rsid w:val="006E3BD8"/>
    <w:rsid w:val="006E4368"/>
    <w:rsid w:val="006E4452"/>
    <w:rsid w:val="006E4611"/>
    <w:rsid w:val="006E4BC7"/>
    <w:rsid w:val="006E5506"/>
    <w:rsid w:val="006E5792"/>
    <w:rsid w:val="006E5D11"/>
    <w:rsid w:val="006E6D0A"/>
    <w:rsid w:val="006F0D85"/>
    <w:rsid w:val="006F1148"/>
    <w:rsid w:val="006F12F0"/>
    <w:rsid w:val="006F17FE"/>
    <w:rsid w:val="006F18E2"/>
    <w:rsid w:val="006F1A5B"/>
    <w:rsid w:val="006F1E4D"/>
    <w:rsid w:val="006F1ED2"/>
    <w:rsid w:val="006F21D7"/>
    <w:rsid w:val="006F22EA"/>
    <w:rsid w:val="006F283C"/>
    <w:rsid w:val="006F39E9"/>
    <w:rsid w:val="006F3ABA"/>
    <w:rsid w:val="006F3B42"/>
    <w:rsid w:val="006F482C"/>
    <w:rsid w:val="006F4F5A"/>
    <w:rsid w:val="006F5189"/>
    <w:rsid w:val="006F5A2E"/>
    <w:rsid w:val="006F74A4"/>
    <w:rsid w:val="007002AF"/>
    <w:rsid w:val="007004DD"/>
    <w:rsid w:val="007009E8"/>
    <w:rsid w:val="00701152"/>
    <w:rsid w:val="00701165"/>
    <w:rsid w:val="00701FC7"/>
    <w:rsid w:val="00702063"/>
    <w:rsid w:val="007024BC"/>
    <w:rsid w:val="00703EC7"/>
    <w:rsid w:val="0070407C"/>
    <w:rsid w:val="0070431A"/>
    <w:rsid w:val="007052F6"/>
    <w:rsid w:val="00705969"/>
    <w:rsid w:val="00706BFA"/>
    <w:rsid w:val="00707429"/>
    <w:rsid w:val="00707461"/>
    <w:rsid w:val="00710490"/>
    <w:rsid w:val="0071068B"/>
    <w:rsid w:val="0071092B"/>
    <w:rsid w:val="00710B76"/>
    <w:rsid w:val="00710C93"/>
    <w:rsid w:val="00710D1D"/>
    <w:rsid w:val="007126EB"/>
    <w:rsid w:val="00712BEE"/>
    <w:rsid w:val="00712D73"/>
    <w:rsid w:val="007131D4"/>
    <w:rsid w:val="007148D8"/>
    <w:rsid w:val="0071638D"/>
    <w:rsid w:val="0071642C"/>
    <w:rsid w:val="00716A81"/>
    <w:rsid w:val="00716FFB"/>
    <w:rsid w:val="007173D9"/>
    <w:rsid w:val="007175C4"/>
    <w:rsid w:val="0072197F"/>
    <w:rsid w:val="00721A54"/>
    <w:rsid w:val="0072218E"/>
    <w:rsid w:val="007223FC"/>
    <w:rsid w:val="00723858"/>
    <w:rsid w:val="00723B3A"/>
    <w:rsid w:val="007246C5"/>
    <w:rsid w:val="00724CD7"/>
    <w:rsid w:val="00724DB7"/>
    <w:rsid w:val="007258C6"/>
    <w:rsid w:val="00726FC3"/>
    <w:rsid w:val="00726FD9"/>
    <w:rsid w:val="007273EA"/>
    <w:rsid w:val="00727DAC"/>
    <w:rsid w:val="00731038"/>
    <w:rsid w:val="0073143A"/>
    <w:rsid w:val="00731FA8"/>
    <w:rsid w:val="00732779"/>
    <w:rsid w:val="007327F5"/>
    <w:rsid w:val="00732803"/>
    <w:rsid w:val="00732DB0"/>
    <w:rsid w:val="0073334F"/>
    <w:rsid w:val="00733511"/>
    <w:rsid w:val="00733578"/>
    <w:rsid w:val="00733861"/>
    <w:rsid w:val="0073409A"/>
    <w:rsid w:val="00734481"/>
    <w:rsid w:val="0073460E"/>
    <w:rsid w:val="00735238"/>
    <w:rsid w:val="00736EC3"/>
    <w:rsid w:val="00736F32"/>
    <w:rsid w:val="00736F3A"/>
    <w:rsid w:val="007371E7"/>
    <w:rsid w:val="00737658"/>
    <w:rsid w:val="00737A67"/>
    <w:rsid w:val="00740823"/>
    <w:rsid w:val="007412D9"/>
    <w:rsid w:val="00742A0D"/>
    <w:rsid w:val="00742CC3"/>
    <w:rsid w:val="00742F05"/>
    <w:rsid w:val="00743716"/>
    <w:rsid w:val="00743B18"/>
    <w:rsid w:val="007443B2"/>
    <w:rsid w:val="0074448A"/>
    <w:rsid w:val="00744A80"/>
    <w:rsid w:val="00745157"/>
    <w:rsid w:val="00746918"/>
    <w:rsid w:val="007469C1"/>
    <w:rsid w:val="00746DA4"/>
    <w:rsid w:val="00747672"/>
    <w:rsid w:val="00747A98"/>
    <w:rsid w:val="00750577"/>
    <w:rsid w:val="0075115D"/>
    <w:rsid w:val="007515DE"/>
    <w:rsid w:val="007519D6"/>
    <w:rsid w:val="00751A5E"/>
    <w:rsid w:val="00751D04"/>
    <w:rsid w:val="00752AFD"/>
    <w:rsid w:val="007534D3"/>
    <w:rsid w:val="0075352F"/>
    <w:rsid w:val="00753880"/>
    <w:rsid w:val="007553E8"/>
    <w:rsid w:val="007560AD"/>
    <w:rsid w:val="007561A4"/>
    <w:rsid w:val="00756465"/>
    <w:rsid w:val="00756D7F"/>
    <w:rsid w:val="00757F46"/>
    <w:rsid w:val="007619C3"/>
    <w:rsid w:val="0076206F"/>
    <w:rsid w:val="00762453"/>
    <w:rsid w:val="00762FDE"/>
    <w:rsid w:val="007650EC"/>
    <w:rsid w:val="00766852"/>
    <w:rsid w:val="00766A65"/>
    <w:rsid w:val="00766CDB"/>
    <w:rsid w:val="007674B4"/>
    <w:rsid w:val="00767529"/>
    <w:rsid w:val="007710B9"/>
    <w:rsid w:val="00771191"/>
    <w:rsid w:val="0077187B"/>
    <w:rsid w:val="00771A68"/>
    <w:rsid w:val="00771B27"/>
    <w:rsid w:val="0077208D"/>
    <w:rsid w:val="00772A19"/>
    <w:rsid w:val="00772B04"/>
    <w:rsid w:val="00772B8B"/>
    <w:rsid w:val="00773743"/>
    <w:rsid w:val="00773A79"/>
    <w:rsid w:val="007753E4"/>
    <w:rsid w:val="007758DA"/>
    <w:rsid w:val="00775EEC"/>
    <w:rsid w:val="00775F9E"/>
    <w:rsid w:val="00776D01"/>
    <w:rsid w:val="0077746C"/>
    <w:rsid w:val="007777F5"/>
    <w:rsid w:val="00777A18"/>
    <w:rsid w:val="00777E18"/>
    <w:rsid w:val="00777F7C"/>
    <w:rsid w:val="00780F33"/>
    <w:rsid w:val="0078104E"/>
    <w:rsid w:val="0078137B"/>
    <w:rsid w:val="00781A83"/>
    <w:rsid w:val="00783026"/>
    <w:rsid w:val="007834CA"/>
    <w:rsid w:val="007849E0"/>
    <w:rsid w:val="00784F20"/>
    <w:rsid w:val="00785C19"/>
    <w:rsid w:val="007866A2"/>
    <w:rsid w:val="007867D0"/>
    <w:rsid w:val="00786B03"/>
    <w:rsid w:val="00786B07"/>
    <w:rsid w:val="00786EE6"/>
    <w:rsid w:val="007878F5"/>
    <w:rsid w:val="00787D60"/>
    <w:rsid w:val="00787EF1"/>
    <w:rsid w:val="00790894"/>
    <w:rsid w:val="00790AD7"/>
    <w:rsid w:val="00790B79"/>
    <w:rsid w:val="00790E91"/>
    <w:rsid w:val="0079133D"/>
    <w:rsid w:val="00791520"/>
    <w:rsid w:val="00791CEB"/>
    <w:rsid w:val="0079224F"/>
    <w:rsid w:val="00793851"/>
    <w:rsid w:val="0079452F"/>
    <w:rsid w:val="00795A26"/>
    <w:rsid w:val="00795A86"/>
    <w:rsid w:val="007960D6"/>
    <w:rsid w:val="007962D5"/>
    <w:rsid w:val="007976F8"/>
    <w:rsid w:val="007A015D"/>
    <w:rsid w:val="007A01C5"/>
    <w:rsid w:val="007A056D"/>
    <w:rsid w:val="007A07E3"/>
    <w:rsid w:val="007A1370"/>
    <w:rsid w:val="007A178D"/>
    <w:rsid w:val="007A17D5"/>
    <w:rsid w:val="007A1814"/>
    <w:rsid w:val="007A18B0"/>
    <w:rsid w:val="007A2309"/>
    <w:rsid w:val="007A31D9"/>
    <w:rsid w:val="007A32EC"/>
    <w:rsid w:val="007A336E"/>
    <w:rsid w:val="007A374B"/>
    <w:rsid w:val="007A3EC1"/>
    <w:rsid w:val="007A493F"/>
    <w:rsid w:val="007A6218"/>
    <w:rsid w:val="007A6B14"/>
    <w:rsid w:val="007A7110"/>
    <w:rsid w:val="007A7504"/>
    <w:rsid w:val="007A7A99"/>
    <w:rsid w:val="007A7DAE"/>
    <w:rsid w:val="007A7FB7"/>
    <w:rsid w:val="007B0155"/>
    <w:rsid w:val="007B01EE"/>
    <w:rsid w:val="007B09AD"/>
    <w:rsid w:val="007B0CFF"/>
    <w:rsid w:val="007B1F93"/>
    <w:rsid w:val="007B3C80"/>
    <w:rsid w:val="007B4679"/>
    <w:rsid w:val="007B540A"/>
    <w:rsid w:val="007B5644"/>
    <w:rsid w:val="007B5900"/>
    <w:rsid w:val="007B5D23"/>
    <w:rsid w:val="007B5ED3"/>
    <w:rsid w:val="007B6F17"/>
    <w:rsid w:val="007B700A"/>
    <w:rsid w:val="007B76AC"/>
    <w:rsid w:val="007B78ED"/>
    <w:rsid w:val="007C02D0"/>
    <w:rsid w:val="007C0709"/>
    <w:rsid w:val="007C0AAC"/>
    <w:rsid w:val="007C1124"/>
    <w:rsid w:val="007C127B"/>
    <w:rsid w:val="007C1A13"/>
    <w:rsid w:val="007C1F47"/>
    <w:rsid w:val="007C2984"/>
    <w:rsid w:val="007C327E"/>
    <w:rsid w:val="007C387A"/>
    <w:rsid w:val="007C3ED4"/>
    <w:rsid w:val="007C42B6"/>
    <w:rsid w:val="007C44AF"/>
    <w:rsid w:val="007C4C58"/>
    <w:rsid w:val="007C616A"/>
    <w:rsid w:val="007C6176"/>
    <w:rsid w:val="007C6454"/>
    <w:rsid w:val="007C647D"/>
    <w:rsid w:val="007C6CEA"/>
    <w:rsid w:val="007C7CAC"/>
    <w:rsid w:val="007D03F9"/>
    <w:rsid w:val="007D0F04"/>
    <w:rsid w:val="007D1065"/>
    <w:rsid w:val="007D1B73"/>
    <w:rsid w:val="007D1DF3"/>
    <w:rsid w:val="007D22DF"/>
    <w:rsid w:val="007D234C"/>
    <w:rsid w:val="007D258C"/>
    <w:rsid w:val="007D2F82"/>
    <w:rsid w:val="007D3632"/>
    <w:rsid w:val="007D3767"/>
    <w:rsid w:val="007D3AC5"/>
    <w:rsid w:val="007D4577"/>
    <w:rsid w:val="007D5A2A"/>
    <w:rsid w:val="007D5AD5"/>
    <w:rsid w:val="007D5F00"/>
    <w:rsid w:val="007D647A"/>
    <w:rsid w:val="007D67FC"/>
    <w:rsid w:val="007D68A3"/>
    <w:rsid w:val="007D69B0"/>
    <w:rsid w:val="007D6E74"/>
    <w:rsid w:val="007D70CC"/>
    <w:rsid w:val="007D7151"/>
    <w:rsid w:val="007D7996"/>
    <w:rsid w:val="007D7BAD"/>
    <w:rsid w:val="007E125B"/>
    <w:rsid w:val="007E1DCC"/>
    <w:rsid w:val="007E1F89"/>
    <w:rsid w:val="007E1FDF"/>
    <w:rsid w:val="007E229E"/>
    <w:rsid w:val="007E3195"/>
    <w:rsid w:val="007E31F5"/>
    <w:rsid w:val="007E39EF"/>
    <w:rsid w:val="007E432F"/>
    <w:rsid w:val="007E4927"/>
    <w:rsid w:val="007E494F"/>
    <w:rsid w:val="007E523E"/>
    <w:rsid w:val="007E5E1E"/>
    <w:rsid w:val="007E654D"/>
    <w:rsid w:val="007E6D40"/>
    <w:rsid w:val="007E6F30"/>
    <w:rsid w:val="007E7092"/>
    <w:rsid w:val="007E70F3"/>
    <w:rsid w:val="007F06E6"/>
    <w:rsid w:val="007F2E2B"/>
    <w:rsid w:val="007F4229"/>
    <w:rsid w:val="007F57A7"/>
    <w:rsid w:val="007F5E1C"/>
    <w:rsid w:val="007F634C"/>
    <w:rsid w:val="007F6991"/>
    <w:rsid w:val="007F79A5"/>
    <w:rsid w:val="00800040"/>
    <w:rsid w:val="00802CF4"/>
    <w:rsid w:val="00803021"/>
    <w:rsid w:val="008035D7"/>
    <w:rsid w:val="00803733"/>
    <w:rsid w:val="00804552"/>
    <w:rsid w:val="008056E9"/>
    <w:rsid w:val="00805CEE"/>
    <w:rsid w:val="008067C9"/>
    <w:rsid w:val="00806866"/>
    <w:rsid w:val="00806D25"/>
    <w:rsid w:val="00807068"/>
    <w:rsid w:val="00810238"/>
    <w:rsid w:val="008105D1"/>
    <w:rsid w:val="00810750"/>
    <w:rsid w:val="00811C4A"/>
    <w:rsid w:val="00811F67"/>
    <w:rsid w:val="00812A53"/>
    <w:rsid w:val="00813C2C"/>
    <w:rsid w:val="00813EDB"/>
    <w:rsid w:val="00814595"/>
    <w:rsid w:val="00814C2C"/>
    <w:rsid w:val="00815FA0"/>
    <w:rsid w:val="0081631B"/>
    <w:rsid w:val="008168E3"/>
    <w:rsid w:val="00817451"/>
    <w:rsid w:val="00817609"/>
    <w:rsid w:val="00817EA2"/>
    <w:rsid w:val="00820A00"/>
    <w:rsid w:val="00820CED"/>
    <w:rsid w:val="00821203"/>
    <w:rsid w:val="008212F3"/>
    <w:rsid w:val="00823500"/>
    <w:rsid w:val="00823572"/>
    <w:rsid w:val="00823898"/>
    <w:rsid w:val="0082416D"/>
    <w:rsid w:val="008248DF"/>
    <w:rsid w:val="00824A0A"/>
    <w:rsid w:val="0082549F"/>
    <w:rsid w:val="0082570E"/>
    <w:rsid w:val="00825D0D"/>
    <w:rsid w:val="0082641C"/>
    <w:rsid w:val="008279BB"/>
    <w:rsid w:val="00827F85"/>
    <w:rsid w:val="00830029"/>
    <w:rsid w:val="0083061A"/>
    <w:rsid w:val="00831229"/>
    <w:rsid w:val="00831419"/>
    <w:rsid w:val="00831C55"/>
    <w:rsid w:val="00831D19"/>
    <w:rsid w:val="00832419"/>
    <w:rsid w:val="008325D9"/>
    <w:rsid w:val="00832B70"/>
    <w:rsid w:val="00833323"/>
    <w:rsid w:val="008333B4"/>
    <w:rsid w:val="0083402A"/>
    <w:rsid w:val="008341AB"/>
    <w:rsid w:val="0083441C"/>
    <w:rsid w:val="008347D8"/>
    <w:rsid w:val="00834D3E"/>
    <w:rsid w:val="00834E66"/>
    <w:rsid w:val="00834F61"/>
    <w:rsid w:val="008357B3"/>
    <w:rsid w:val="008357C6"/>
    <w:rsid w:val="008358FC"/>
    <w:rsid w:val="00836134"/>
    <w:rsid w:val="008367A8"/>
    <w:rsid w:val="00836DEF"/>
    <w:rsid w:val="00836F4D"/>
    <w:rsid w:val="00837952"/>
    <w:rsid w:val="00837ACA"/>
    <w:rsid w:val="00837F62"/>
    <w:rsid w:val="008406F3"/>
    <w:rsid w:val="008421B6"/>
    <w:rsid w:val="00843236"/>
    <w:rsid w:val="0084366F"/>
    <w:rsid w:val="00843EEE"/>
    <w:rsid w:val="00844024"/>
    <w:rsid w:val="00844E13"/>
    <w:rsid w:val="00845B72"/>
    <w:rsid w:val="00845F26"/>
    <w:rsid w:val="008460B4"/>
    <w:rsid w:val="00846551"/>
    <w:rsid w:val="00847436"/>
    <w:rsid w:val="008501A8"/>
    <w:rsid w:val="008509E8"/>
    <w:rsid w:val="008524C5"/>
    <w:rsid w:val="0085350D"/>
    <w:rsid w:val="00853DA4"/>
    <w:rsid w:val="00853EA6"/>
    <w:rsid w:val="00854BB1"/>
    <w:rsid w:val="00854F87"/>
    <w:rsid w:val="00855C78"/>
    <w:rsid w:val="00855E4A"/>
    <w:rsid w:val="008561E3"/>
    <w:rsid w:val="00856389"/>
    <w:rsid w:val="00857685"/>
    <w:rsid w:val="008600C2"/>
    <w:rsid w:val="00861A8E"/>
    <w:rsid w:val="00861CAA"/>
    <w:rsid w:val="008629C6"/>
    <w:rsid w:val="00862C84"/>
    <w:rsid w:val="00862F48"/>
    <w:rsid w:val="00863FCE"/>
    <w:rsid w:val="00864519"/>
    <w:rsid w:val="00864A86"/>
    <w:rsid w:val="00864D9C"/>
    <w:rsid w:val="00864DDC"/>
    <w:rsid w:val="00865034"/>
    <w:rsid w:val="00865995"/>
    <w:rsid w:val="00866255"/>
    <w:rsid w:val="00866908"/>
    <w:rsid w:val="00866C97"/>
    <w:rsid w:val="00866E17"/>
    <w:rsid w:val="008679C8"/>
    <w:rsid w:val="008702D9"/>
    <w:rsid w:val="008705B5"/>
    <w:rsid w:val="00872533"/>
    <w:rsid w:val="00873911"/>
    <w:rsid w:val="0087399D"/>
    <w:rsid w:val="0087410E"/>
    <w:rsid w:val="008758B3"/>
    <w:rsid w:val="00875BD0"/>
    <w:rsid w:val="0087683C"/>
    <w:rsid w:val="00876BC2"/>
    <w:rsid w:val="00876E1D"/>
    <w:rsid w:val="00877100"/>
    <w:rsid w:val="00877F0C"/>
    <w:rsid w:val="008810FA"/>
    <w:rsid w:val="00881295"/>
    <w:rsid w:val="00881A55"/>
    <w:rsid w:val="00882956"/>
    <w:rsid w:val="00882B54"/>
    <w:rsid w:val="0088303D"/>
    <w:rsid w:val="0088373B"/>
    <w:rsid w:val="00883EDF"/>
    <w:rsid w:val="00885E89"/>
    <w:rsid w:val="008869EE"/>
    <w:rsid w:val="008872A8"/>
    <w:rsid w:val="0088761F"/>
    <w:rsid w:val="008877A3"/>
    <w:rsid w:val="0089088B"/>
    <w:rsid w:val="00890A72"/>
    <w:rsid w:val="008912F2"/>
    <w:rsid w:val="00891F68"/>
    <w:rsid w:val="00892C04"/>
    <w:rsid w:val="00892D69"/>
    <w:rsid w:val="00893659"/>
    <w:rsid w:val="00894099"/>
    <w:rsid w:val="00895132"/>
    <w:rsid w:val="00895456"/>
    <w:rsid w:val="00895822"/>
    <w:rsid w:val="008959E7"/>
    <w:rsid w:val="008966EE"/>
    <w:rsid w:val="0089689D"/>
    <w:rsid w:val="00896B45"/>
    <w:rsid w:val="00896C2C"/>
    <w:rsid w:val="00896DDA"/>
    <w:rsid w:val="00897690"/>
    <w:rsid w:val="00897B3A"/>
    <w:rsid w:val="00897BE2"/>
    <w:rsid w:val="00897DE6"/>
    <w:rsid w:val="00897EBB"/>
    <w:rsid w:val="008A0338"/>
    <w:rsid w:val="008A0B4A"/>
    <w:rsid w:val="008A0C29"/>
    <w:rsid w:val="008A14A5"/>
    <w:rsid w:val="008A1630"/>
    <w:rsid w:val="008A2AAA"/>
    <w:rsid w:val="008A35F5"/>
    <w:rsid w:val="008A3660"/>
    <w:rsid w:val="008A3B40"/>
    <w:rsid w:val="008A40D0"/>
    <w:rsid w:val="008A45EA"/>
    <w:rsid w:val="008A4F09"/>
    <w:rsid w:val="008A50E1"/>
    <w:rsid w:val="008A5D53"/>
    <w:rsid w:val="008A5E47"/>
    <w:rsid w:val="008A64BD"/>
    <w:rsid w:val="008A658B"/>
    <w:rsid w:val="008A69AB"/>
    <w:rsid w:val="008A6A4B"/>
    <w:rsid w:val="008A762C"/>
    <w:rsid w:val="008A7FB0"/>
    <w:rsid w:val="008B0B2B"/>
    <w:rsid w:val="008B1481"/>
    <w:rsid w:val="008B164A"/>
    <w:rsid w:val="008B22B1"/>
    <w:rsid w:val="008B24EC"/>
    <w:rsid w:val="008B2D8C"/>
    <w:rsid w:val="008B3309"/>
    <w:rsid w:val="008B3E91"/>
    <w:rsid w:val="008B41A0"/>
    <w:rsid w:val="008B4701"/>
    <w:rsid w:val="008B4CD3"/>
    <w:rsid w:val="008B570A"/>
    <w:rsid w:val="008B60EB"/>
    <w:rsid w:val="008B696D"/>
    <w:rsid w:val="008B6C22"/>
    <w:rsid w:val="008B6DE4"/>
    <w:rsid w:val="008B77CA"/>
    <w:rsid w:val="008C0927"/>
    <w:rsid w:val="008C092B"/>
    <w:rsid w:val="008C0DAD"/>
    <w:rsid w:val="008C1020"/>
    <w:rsid w:val="008C10D1"/>
    <w:rsid w:val="008C142D"/>
    <w:rsid w:val="008C177C"/>
    <w:rsid w:val="008C1AE3"/>
    <w:rsid w:val="008C1AEF"/>
    <w:rsid w:val="008C1C8A"/>
    <w:rsid w:val="008C3627"/>
    <w:rsid w:val="008C4193"/>
    <w:rsid w:val="008C459E"/>
    <w:rsid w:val="008C4BB3"/>
    <w:rsid w:val="008C5B05"/>
    <w:rsid w:val="008C683B"/>
    <w:rsid w:val="008C70EA"/>
    <w:rsid w:val="008C749A"/>
    <w:rsid w:val="008C75BA"/>
    <w:rsid w:val="008D111B"/>
    <w:rsid w:val="008D2616"/>
    <w:rsid w:val="008D2B07"/>
    <w:rsid w:val="008D2B15"/>
    <w:rsid w:val="008D422D"/>
    <w:rsid w:val="008D4297"/>
    <w:rsid w:val="008D5167"/>
    <w:rsid w:val="008D5B62"/>
    <w:rsid w:val="008D664D"/>
    <w:rsid w:val="008D6861"/>
    <w:rsid w:val="008D6BD6"/>
    <w:rsid w:val="008D6BDE"/>
    <w:rsid w:val="008D76E9"/>
    <w:rsid w:val="008D776A"/>
    <w:rsid w:val="008D77EA"/>
    <w:rsid w:val="008D7A09"/>
    <w:rsid w:val="008E2222"/>
    <w:rsid w:val="008E231D"/>
    <w:rsid w:val="008E2F3B"/>
    <w:rsid w:val="008E3CCC"/>
    <w:rsid w:val="008E5671"/>
    <w:rsid w:val="008E5A63"/>
    <w:rsid w:val="008E5B4A"/>
    <w:rsid w:val="008E60A7"/>
    <w:rsid w:val="008E62D9"/>
    <w:rsid w:val="008E6EFA"/>
    <w:rsid w:val="008E73F0"/>
    <w:rsid w:val="008F0048"/>
    <w:rsid w:val="008F0635"/>
    <w:rsid w:val="008F08DF"/>
    <w:rsid w:val="008F0BE3"/>
    <w:rsid w:val="008F16BB"/>
    <w:rsid w:val="008F20B8"/>
    <w:rsid w:val="008F27CE"/>
    <w:rsid w:val="008F2806"/>
    <w:rsid w:val="008F2F73"/>
    <w:rsid w:val="008F43B2"/>
    <w:rsid w:val="008F4D83"/>
    <w:rsid w:val="008F5073"/>
    <w:rsid w:val="008F520A"/>
    <w:rsid w:val="008F5D18"/>
    <w:rsid w:val="008F6152"/>
    <w:rsid w:val="00900AFF"/>
    <w:rsid w:val="0090134D"/>
    <w:rsid w:val="00901E53"/>
    <w:rsid w:val="009028C3"/>
    <w:rsid w:val="00902E30"/>
    <w:rsid w:val="00902F11"/>
    <w:rsid w:val="00903DE4"/>
    <w:rsid w:val="00904974"/>
    <w:rsid w:val="00904D1F"/>
    <w:rsid w:val="009052AE"/>
    <w:rsid w:val="0090573A"/>
    <w:rsid w:val="00906074"/>
    <w:rsid w:val="009060A1"/>
    <w:rsid w:val="00906797"/>
    <w:rsid w:val="00906A9A"/>
    <w:rsid w:val="00906AF6"/>
    <w:rsid w:val="00906DE4"/>
    <w:rsid w:val="00906FB0"/>
    <w:rsid w:val="009073A4"/>
    <w:rsid w:val="00907F95"/>
    <w:rsid w:val="009100C3"/>
    <w:rsid w:val="009104C4"/>
    <w:rsid w:val="00912188"/>
    <w:rsid w:val="00912B00"/>
    <w:rsid w:val="009136EB"/>
    <w:rsid w:val="00913F4C"/>
    <w:rsid w:val="009149F2"/>
    <w:rsid w:val="00914C9A"/>
    <w:rsid w:val="00914D97"/>
    <w:rsid w:val="00915665"/>
    <w:rsid w:val="009167F1"/>
    <w:rsid w:val="00916EDB"/>
    <w:rsid w:val="00917178"/>
    <w:rsid w:val="0091732F"/>
    <w:rsid w:val="0091736B"/>
    <w:rsid w:val="0091773A"/>
    <w:rsid w:val="00917D52"/>
    <w:rsid w:val="009204F8"/>
    <w:rsid w:val="00920BCE"/>
    <w:rsid w:val="009210E0"/>
    <w:rsid w:val="00923E7C"/>
    <w:rsid w:val="009244C9"/>
    <w:rsid w:val="00926763"/>
    <w:rsid w:val="0092692F"/>
    <w:rsid w:val="0092780A"/>
    <w:rsid w:val="00930271"/>
    <w:rsid w:val="00930BAD"/>
    <w:rsid w:val="00931E04"/>
    <w:rsid w:val="009329A3"/>
    <w:rsid w:val="009333DF"/>
    <w:rsid w:val="0093380D"/>
    <w:rsid w:val="00933DD2"/>
    <w:rsid w:val="00933F08"/>
    <w:rsid w:val="00933F16"/>
    <w:rsid w:val="00934021"/>
    <w:rsid w:val="0093459C"/>
    <w:rsid w:val="00934635"/>
    <w:rsid w:val="009346DB"/>
    <w:rsid w:val="00935406"/>
    <w:rsid w:val="00935461"/>
    <w:rsid w:val="0093550C"/>
    <w:rsid w:val="00936C60"/>
    <w:rsid w:val="00937382"/>
    <w:rsid w:val="00937CEE"/>
    <w:rsid w:val="009402E3"/>
    <w:rsid w:val="00940BF4"/>
    <w:rsid w:val="00941313"/>
    <w:rsid w:val="0094163E"/>
    <w:rsid w:val="00941756"/>
    <w:rsid w:val="00941AF4"/>
    <w:rsid w:val="00941FF1"/>
    <w:rsid w:val="00942CCA"/>
    <w:rsid w:val="00942CFE"/>
    <w:rsid w:val="00943B72"/>
    <w:rsid w:val="00943C1E"/>
    <w:rsid w:val="00944365"/>
    <w:rsid w:val="00944F75"/>
    <w:rsid w:val="0094516F"/>
    <w:rsid w:val="009456BD"/>
    <w:rsid w:val="00945DB6"/>
    <w:rsid w:val="00945F27"/>
    <w:rsid w:val="009462A3"/>
    <w:rsid w:val="009469CE"/>
    <w:rsid w:val="009472C3"/>
    <w:rsid w:val="009479A7"/>
    <w:rsid w:val="00947A8D"/>
    <w:rsid w:val="0095169C"/>
    <w:rsid w:val="00951F9E"/>
    <w:rsid w:val="00951FA7"/>
    <w:rsid w:val="0095294C"/>
    <w:rsid w:val="00953A0D"/>
    <w:rsid w:val="00953CB0"/>
    <w:rsid w:val="00953E13"/>
    <w:rsid w:val="009540FF"/>
    <w:rsid w:val="00954559"/>
    <w:rsid w:val="009549DF"/>
    <w:rsid w:val="00954D81"/>
    <w:rsid w:val="00955127"/>
    <w:rsid w:val="009554F7"/>
    <w:rsid w:val="0095551D"/>
    <w:rsid w:val="00955E93"/>
    <w:rsid w:val="009560EB"/>
    <w:rsid w:val="00956B70"/>
    <w:rsid w:val="00956E98"/>
    <w:rsid w:val="0095721D"/>
    <w:rsid w:val="0095742D"/>
    <w:rsid w:val="0095784E"/>
    <w:rsid w:val="00957AF6"/>
    <w:rsid w:val="009607A3"/>
    <w:rsid w:val="00961394"/>
    <w:rsid w:val="0096232A"/>
    <w:rsid w:val="0096335D"/>
    <w:rsid w:val="00963A4F"/>
    <w:rsid w:val="00963EC0"/>
    <w:rsid w:val="0096401E"/>
    <w:rsid w:val="009641CB"/>
    <w:rsid w:val="00964AC1"/>
    <w:rsid w:val="00964F50"/>
    <w:rsid w:val="00965259"/>
    <w:rsid w:val="00965310"/>
    <w:rsid w:val="009653D3"/>
    <w:rsid w:val="00966622"/>
    <w:rsid w:val="00966F15"/>
    <w:rsid w:val="00970303"/>
    <w:rsid w:val="0097036E"/>
    <w:rsid w:val="00970699"/>
    <w:rsid w:val="009712AD"/>
    <w:rsid w:val="00971950"/>
    <w:rsid w:val="009730B1"/>
    <w:rsid w:val="009733DD"/>
    <w:rsid w:val="00974067"/>
    <w:rsid w:val="009750B4"/>
    <w:rsid w:val="009756A9"/>
    <w:rsid w:val="00976790"/>
    <w:rsid w:val="00976CB0"/>
    <w:rsid w:val="00977C04"/>
    <w:rsid w:val="00980671"/>
    <w:rsid w:val="009808CD"/>
    <w:rsid w:val="00980B2E"/>
    <w:rsid w:val="00982263"/>
    <w:rsid w:val="009824C5"/>
    <w:rsid w:val="0098277B"/>
    <w:rsid w:val="00982984"/>
    <w:rsid w:val="0098345A"/>
    <w:rsid w:val="00983EF4"/>
    <w:rsid w:val="00984160"/>
    <w:rsid w:val="009855BC"/>
    <w:rsid w:val="00985FB2"/>
    <w:rsid w:val="009860CE"/>
    <w:rsid w:val="00986A07"/>
    <w:rsid w:val="00986EB7"/>
    <w:rsid w:val="0099063A"/>
    <w:rsid w:val="00990827"/>
    <w:rsid w:val="00990D05"/>
    <w:rsid w:val="00990E91"/>
    <w:rsid w:val="00991558"/>
    <w:rsid w:val="00992464"/>
    <w:rsid w:val="00992B78"/>
    <w:rsid w:val="00992C51"/>
    <w:rsid w:val="00992D27"/>
    <w:rsid w:val="0099323B"/>
    <w:rsid w:val="009939D6"/>
    <w:rsid w:val="00994F8A"/>
    <w:rsid w:val="0099513F"/>
    <w:rsid w:val="0099583C"/>
    <w:rsid w:val="00995ABD"/>
    <w:rsid w:val="009967EF"/>
    <w:rsid w:val="00996A3D"/>
    <w:rsid w:val="00996AC1"/>
    <w:rsid w:val="009977DC"/>
    <w:rsid w:val="009A0352"/>
    <w:rsid w:val="009A0639"/>
    <w:rsid w:val="009A0F1C"/>
    <w:rsid w:val="009A1047"/>
    <w:rsid w:val="009A1540"/>
    <w:rsid w:val="009A1D9D"/>
    <w:rsid w:val="009A242A"/>
    <w:rsid w:val="009A33CC"/>
    <w:rsid w:val="009A3D4D"/>
    <w:rsid w:val="009A3FE7"/>
    <w:rsid w:val="009A45CC"/>
    <w:rsid w:val="009A4B10"/>
    <w:rsid w:val="009A50FF"/>
    <w:rsid w:val="009A5842"/>
    <w:rsid w:val="009A64DE"/>
    <w:rsid w:val="009A6DDA"/>
    <w:rsid w:val="009A73AC"/>
    <w:rsid w:val="009B062B"/>
    <w:rsid w:val="009B15AD"/>
    <w:rsid w:val="009B1D28"/>
    <w:rsid w:val="009B23E8"/>
    <w:rsid w:val="009B2A99"/>
    <w:rsid w:val="009B2EFD"/>
    <w:rsid w:val="009B3111"/>
    <w:rsid w:val="009B337A"/>
    <w:rsid w:val="009B35FA"/>
    <w:rsid w:val="009B3B81"/>
    <w:rsid w:val="009B446D"/>
    <w:rsid w:val="009B536F"/>
    <w:rsid w:val="009B565A"/>
    <w:rsid w:val="009B578D"/>
    <w:rsid w:val="009B580E"/>
    <w:rsid w:val="009B5EF8"/>
    <w:rsid w:val="009B643F"/>
    <w:rsid w:val="009B71FD"/>
    <w:rsid w:val="009C0FD3"/>
    <w:rsid w:val="009C14A2"/>
    <w:rsid w:val="009C1576"/>
    <w:rsid w:val="009C1E4C"/>
    <w:rsid w:val="009C1F7D"/>
    <w:rsid w:val="009C3FA0"/>
    <w:rsid w:val="009C4666"/>
    <w:rsid w:val="009C46B5"/>
    <w:rsid w:val="009C4AF9"/>
    <w:rsid w:val="009C51A3"/>
    <w:rsid w:val="009C555E"/>
    <w:rsid w:val="009C66E6"/>
    <w:rsid w:val="009C6EEE"/>
    <w:rsid w:val="009C70C9"/>
    <w:rsid w:val="009C7672"/>
    <w:rsid w:val="009D104F"/>
    <w:rsid w:val="009D1259"/>
    <w:rsid w:val="009D14DB"/>
    <w:rsid w:val="009D167A"/>
    <w:rsid w:val="009D189B"/>
    <w:rsid w:val="009D3B34"/>
    <w:rsid w:val="009D3E35"/>
    <w:rsid w:val="009D4041"/>
    <w:rsid w:val="009D4887"/>
    <w:rsid w:val="009D4C01"/>
    <w:rsid w:val="009D5DE1"/>
    <w:rsid w:val="009D600C"/>
    <w:rsid w:val="009D7ADA"/>
    <w:rsid w:val="009D7DF4"/>
    <w:rsid w:val="009E00A3"/>
    <w:rsid w:val="009E03A7"/>
    <w:rsid w:val="009E05F0"/>
    <w:rsid w:val="009E101F"/>
    <w:rsid w:val="009E10F3"/>
    <w:rsid w:val="009E128E"/>
    <w:rsid w:val="009E14E6"/>
    <w:rsid w:val="009E23B1"/>
    <w:rsid w:val="009E2D19"/>
    <w:rsid w:val="009E40A0"/>
    <w:rsid w:val="009E40B5"/>
    <w:rsid w:val="009E4766"/>
    <w:rsid w:val="009E47EB"/>
    <w:rsid w:val="009E50E6"/>
    <w:rsid w:val="009E5713"/>
    <w:rsid w:val="009E6476"/>
    <w:rsid w:val="009E673E"/>
    <w:rsid w:val="009F1000"/>
    <w:rsid w:val="009F1AF9"/>
    <w:rsid w:val="009F2845"/>
    <w:rsid w:val="009F2C25"/>
    <w:rsid w:val="009F2F2A"/>
    <w:rsid w:val="009F3991"/>
    <w:rsid w:val="009F3DE3"/>
    <w:rsid w:val="009F4438"/>
    <w:rsid w:val="009F4ED6"/>
    <w:rsid w:val="009F52D3"/>
    <w:rsid w:val="009F54CE"/>
    <w:rsid w:val="009F5AAE"/>
    <w:rsid w:val="009F620A"/>
    <w:rsid w:val="009F64F9"/>
    <w:rsid w:val="009F68FC"/>
    <w:rsid w:val="009F7E1E"/>
    <w:rsid w:val="00A00265"/>
    <w:rsid w:val="00A002B3"/>
    <w:rsid w:val="00A004CC"/>
    <w:rsid w:val="00A01313"/>
    <w:rsid w:val="00A01365"/>
    <w:rsid w:val="00A014D2"/>
    <w:rsid w:val="00A028FE"/>
    <w:rsid w:val="00A02B4F"/>
    <w:rsid w:val="00A02FC6"/>
    <w:rsid w:val="00A037E5"/>
    <w:rsid w:val="00A041D4"/>
    <w:rsid w:val="00A0458C"/>
    <w:rsid w:val="00A045E5"/>
    <w:rsid w:val="00A0649E"/>
    <w:rsid w:val="00A0683E"/>
    <w:rsid w:val="00A06D4C"/>
    <w:rsid w:val="00A06EC3"/>
    <w:rsid w:val="00A0734E"/>
    <w:rsid w:val="00A1007A"/>
    <w:rsid w:val="00A10877"/>
    <w:rsid w:val="00A11387"/>
    <w:rsid w:val="00A1160B"/>
    <w:rsid w:val="00A116F6"/>
    <w:rsid w:val="00A11824"/>
    <w:rsid w:val="00A11874"/>
    <w:rsid w:val="00A11B0D"/>
    <w:rsid w:val="00A11B9F"/>
    <w:rsid w:val="00A11BCE"/>
    <w:rsid w:val="00A1212F"/>
    <w:rsid w:val="00A1316A"/>
    <w:rsid w:val="00A13585"/>
    <w:rsid w:val="00A1367A"/>
    <w:rsid w:val="00A13E81"/>
    <w:rsid w:val="00A142F5"/>
    <w:rsid w:val="00A14930"/>
    <w:rsid w:val="00A14DAB"/>
    <w:rsid w:val="00A1624C"/>
    <w:rsid w:val="00A1634F"/>
    <w:rsid w:val="00A1674A"/>
    <w:rsid w:val="00A16B9C"/>
    <w:rsid w:val="00A170E7"/>
    <w:rsid w:val="00A1794A"/>
    <w:rsid w:val="00A17B58"/>
    <w:rsid w:val="00A17BAA"/>
    <w:rsid w:val="00A17D7C"/>
    <w:rsid w:val="00A17F03"/>
    <w:rsid w:val="00A206D0"/>
    <w:rsid w:val="00A207C8"/>
    <w:rsid w:val="00A20CBD"/>
    <w:rsid w:val="00A23417"/>
    <w:rsid w:val="00A24A3E"/>
    <w:rsid w:val="00A24C0C"/>
    <w:rsid w:val="00A24F8A"/>
    <w:rsid w:val="00A24F92"/>
    <w:rsid w:val="00A25AD9"/>
    <w:rsid w:val="00A26046"/>
    <w:rsid w:val="00A26451"/>
    <w:rsid w:val="00A264D8"/>
    <w:rsid w:val="00A271EC"/>
    <w:rsid w:val="00A27229"/>
    <w:rsid w:val="00A273A1"/>
    <w:rsid w:val="00A304D4"/>
    <w:rsid w:val="00A30639"/>
    <w:rsid w:val="00A313FF"/>
    <w:rsid w:val="00A3161E"/>
    <w:rsid w:val="00A31B4A"/>
    <w:rsid w:val="00A3308A"/>
    <w:rsid w:val="00A335F6"/>
    <w:rsid w:val="00A33A5A"/>
    <w:rsid w:val="00A342FB"/>
    <w:rsid w:val="00A34F07"/>
    <w:rsid w:val="00A35A5F"/>
    <w:rsid w:val="00A35F2E"/>
    <w:rsid w:val="00A36422"/>
    <w:rsid w:val="00A369DD"/>
    <w:rsid w:val="00A36BE7"/>
    <w:rsid w:val="00A36BE8"/>
    <w:rsid w:val="00A40737"/>
    <w:rsid w:val="00A40C3E"/>
    <w:rsid w:val="00A41B54"/>
    <w:rsid w:val="00A41F1D"/>
    <w:rsid w:val="00A421C2"/>
    <w:rsid w:val="00A425FA"/>
    <w:rsid w:val="00A427DD"/>
    <w:rsid w:val="00A42C43"/>
    <w:rsid w:val="00A43232"/>
    <w:rsid w:val="00A43CC7"/>
    <w:rsid w:val="00A449A4"/>
    <w:rsid w:val="00A44C09"/>
    <w:rsid w:val="00A452B4"/>
    <w:rsid w:val="00A46731"/>
    <w:rsid w:val="00A469AB"/>
    <w:rsid w:val="00A4737E"/>
    <w:rsid w:val="00A47817"/>
    <w:rsid w:val="00A47E65"/>
    <w:rsid w:val="00A50E2A"/>
    <w:rsid w:val="00A5147F"/>
    <w:rsid w:val="00A51BEF"/>
    <w:rsid w:val="00A538C5"/>
    <w:rsid w:val="00A53CDD"/>
    <w:rsid w:val="00A54729"/>
    <w:rsid w:val="00A54A51"/>
    <w:rsid w:val="00A54E8F"/>
    <w:rsid w:val="00A55040"/>
    <w:rsid w:val="00A55239"/>
    <w:rsid w:val="00A55CDB"/>
    <w:rsid w:val="00A5685D"/>
    <w:rsid w:val="00A575D0"/>
    <w:rsid w:val="00A577B6"/>
    <w:rsid w:val="00A60F47"/>
    <w:rsid w:val="00A60F77"/>
    <w:rsid w:val="00A6192D"/>
    <w:rsid w:val="00A61CF3"/>
    <w:rsid w:val="00A61D02"/>
    <w:rsid w:val="00A622FF"/>
    <w:rsid w:val="00A626B4"/>
    <w:rsid w:val="00A62B6C"/>
    <w:rsid w:val="00A62F77"/>
    <w:rsid w:val="00A641D3"/>
    <w:rsid w:val="00A645D3"/>
    <w:rsid w:val="00A64741"/>
    <w:rsid w:val="00A66CA3"/>
    <w:rsid w:val="00A67263"/>
    <w:rsid w:val="00A67403"/>
    <w:rsid w:val="00A67618"/>
    <w:rsid w:val="00A678BF"/>
    <w:rsid w:val="00A7085D"/>
    <w:rsid w:val="00A71592"/>
    <w:rsid w:val="00A7163C"/>
    <w:rsid w:val="00A71762"/>
    <w:rsid w:val="00A71877"/>
    <w:rsid w:val="00A71DB7"/>
    <w:rsid w:val="00A7224D"/>
    <w:rsid w:val="00A7305C"/>
    <w:rsid w:val="00A73122"/>
    <w:rsid w:val="00A737F6"/>
    <w:rsid w:val="00A74544"/>
    <w:rsid w:val="00A74A1B"/>
    <w:rsid w:val="00A75408"/>
    <w:rsid w:val="00A7562B"/>
    <w:rsid w:val="00A756D6"/>
    <w:rsid w:val="00A75FA4"/>
    <w:rsid w:val="00A75FED"/>
    <w:rsid w:val="00A7769B"/>
    <w:rsid w:val="00A77DD7"/>
    <w:rsid w:val="00A77EA4"/>
    <w:rsid w:val="00A80364"/>
    <w:rsid w:val="00A80995"/>
    <w:rsid w:val="00A80C6A"/>
    <w:rsid w:val="00A80DD5"/>
    <w:rsid w:val="00A8108A"/>
    <w:rsid w:val="00A82424"/>
    <w:rsid w:val="00A8251E"/>
    <w:rsid w:val="00A8284F"/>
    <w:rsid w:val="00A831E0"/>
    <w:rsid w:val="00A83E0F"/>
    <w:rsid w:val="00A8477F"/>
    <w:rsid w:val="00A848B0"/>
    <w:rsid w:val="00A84B37"/>
    <w:rsid w:val="00A853AD"/>
    <w:rsid w:val="00A85920"/>
    <w:rsid w:val="00A85EC5"/>
    <w:rsid w:val="00A85EF1"/>
    <w:rsid w:val="00A85FB3"/>
    <w:rsid w:val="00A86352"/>
    <w:rsid w:val="00A8666B"/>
    <w:rsid w:val="00A86C14"/>
    <w:rsid w:val="00A87143"/>
    <w:rsid w:val="00A87341"/>
    <w:rsid w:val="00A87DC8"/>
    <w:rsid w:val="00A900EB"/>
    <w:rsid w:val="00A906EF"/>
    <w:rsid w:val="00A91496"/>
    <w:rsid w:val="00A92814"/>
    <w:rsid w:val="00A93195"/>
    <w:rsid w:val="00A933BD"/>
    <w:rsid w:val="00A9384C"/>
    <w:rsid w:val="00A93B62"/>
    <w:rsid w:val="00A93F8D"/>
    <w:rsid w:val="00A94557"/>
    <w:rsid w:val="00A94B79"/>
    <w:rsid w:val="00A953F9"/>
    <w:rsid w:val="00A958CF"/>
    <w:rsid w:val="00A95F21"/>
    <w:rsid w:val="00A96081"/>
    <w:rsid w:val="00A9687C"/>
    <w:rsid w:val="00A96E05"/>
    <w:rsid w:val="00A97D44"/>
    <w:rsid w:val="00A97FE6"/>
    <w:rsid w:val="00AA04EC"/>
    <w:rsid w:val="00AA1D81"/>
    <w:rsid w:val="00AA24C0"/>
    <w:rsid w:val="00AA27F4"/>
    <w:rsid w:val="00AA471D"/>
    <w:rsid w:val="00AA48E5"/>
    <w:rsid w:val="00AA5542"/>
    <w:rsid w:val="00AA6588"/>
    <w:rsid w:val="00AA7274"/>
    <w:rsid w:val="00AB04D5"/>
    <w:rsid w:val="00AB06A0"/>
    <w:rsid w:val="00AB0D95"/>
    <w:rsid w:val="00AB2813"/>
    <w:rsid w:val="00AB2A29"/>
    <w:rsid w:val="00AB2ECC"/>
    <w:rsid w:val="00AB3558"/>
    <w:rsid w:val="00AB378F"/>
    <w:rsid w:val="00AB3932"/>
    <w:rsid w:val="00AB4D3F"/>
    <w:rsid w:val="00AB523A"/>
    <w:rsid w:val="00AB6E8B"/>
    <w:rsid w:val="00AB726B"/>
    <w:rsid w:val="00AB7689"/>
    <w:rsid w:val="00AB7C94"/>
    <w:rsid w:val="00AC0519"/>
    <w:rsid w:val="00AC0B67"/>
    <w:rsid w:val="00AC0D66"/>
    <w:rsid w:val="00AC0E94"/>
    <w:rsid w:val="00AC156E"/>
    <w:rsid w:val="00AC19C4"/>
    <w:rsid w:val="00AC1FA8"/>
    <w:rsid w:val="00AC2966"/>
    <w:rsid w:val="00AC3294"/>
    <w:rsid w:val="00AC3CD6"/>
    <w:rsid w:val="00AC4120"/>
    <w:rsid w:val="00AC4285"/>
    <w:rsid w:val="00AC46FB"/>
    <w:rsid w:val="00AC4780"/>
    <w:rsid w:val="00AC48DF"/>
    <w:rsid w:val="00AC5D2E"/>
    <w:rsid w:val="00AC5F32"/>
    <w:rsid w:val="00AC618B"/>
    <w:rsid w:val="00AC6DEE"/>
    <w:rsid w:val="00AC741A"/>
    <w:rsid w:val="00AD2071"/>
    <w:rsid w:val="00AD2116"/>
    <w:rsid w:val="00AD21DD"/>
    <w:rsid w:val="00AD31E7"/>
    <w:rsid w:val="00AD3B05"/>
    <w:rsid w:val="00AD3E8E"/>
    <w:rsid w:val="00AD3F0F"/>
    <w:rsid w:val="00AD3F2D"/>
    <w:rsid w:val="00AD409B"/>
    <w:rsid w:val="00AD4E85"/>
    <w:rsid w:val="00AD547F"/>
    <w:rsid w:val="00AD56BF"/>
    <w:rsid w:val="00AD5A60"/>
    <w:rsid w:val="00AD5E76"/>
    <w:rsid w:val="00AD60FD"/>
    <w:rsid w:val="00AD7540"/>
    <w:rsid w:val="00AE01F2"/>
    <w:rsid w:val="00AE0DE3"/>
    <w:rsid w:val="00AE11D1"/>
    <w:rsid w:val="00AE2180"/>
    <w:rsid w:val="00AE34E6"/>
    <w:rsid w:val="00AE39FB"/>
    <w:rsid w:val="00AE3AB6"/>
    <w:rsid w:val="00AE3ACD"/>
    <w:rsid w:val="00AE438B"/>
    <w:rsid w:val="00AE4BB9"/>
    <w:rsid w:val="00AE5B73"/>
    <w:rsid w:val="00AE5FCE"/>
    <w:rsid w:val="00AE62B5"/>
    <w:rsid w:val="00AE66DC"/>
    <w:rsid w:val="00AE67FB"/>
    <w:rsid w:val="00AE6EA2"/>
    <w:rsid w:val="00AE70AA"/>
    <w:rsid w:val="00AE7293"/>
    <w:rsid w:val="00AE768C"/>
    <w:rsid w:val="00AE7DA7"/>
    <w:rsid w:val="00AF08E2"/>
    <w:rsid w:val="00AF0E5B"/>
    <w:rsid w:val="00AF0FF8"/>
    <w:rsid w:val="00AF1697"/>
    <w:rsid w:val="00AF17F8"/>
    <w:rsid w:val="00AF18C7"/>
    <w:rsid w:val="00AF3358"/>
    <w:rsid w:val="00AF3735"/>
    <w:rsid w:val="00AF3E5D"/>
    <w:rsid w:val="00AF52DD"/>
    <w:rsid w:val="00AF58A1"/>
    <w:rsid w:val="00AF58C8"/>
    <w:rsid w:val="00AF5B25"/>
    <w:rsid w:val="00AF5E74"/>
    <w:rsid w:val="00AF6021"/>
    <w:rsid w:val="00AF64DD"/>
    <w:rsid w:val="00AF71C4"/>
    <w:rsid w:val="00B009C0"/>
    <w:rsid w:val="00B00A1E"/>
    <w:rsid w:val="00B00C9F"/>
    <w:rsid w:val="00B00EBA"/>
    <w:rsid w:val="00B0163E"/>
    <w:rsid w:val="00B0193B"/>
    <w:rsid w:val="00B01AA0"/>
    <w:rsid w:val="00B02185"/>
    <w:rsid w:val="00B030BD"/>
    <w:rsid w:val="00B072F7"/>
    <w:rsid w:val="00B07431"/>
    <w:rsid w:val="00B079C6"/>
    <w:rsid w:val="00B07F12"/>
    <w:rsid w:val="00B10402"/>
    <w:rsid w:val="00B107D5"/>
    <w:rsid w:val="00B10DB6"/>
    <w:rsid w:val="00B10FF4"/>
    <w:rsid w:val="00B111D3"/>
    <w:rsid w:val="00B12676"/>
    <w:rsid w:val="00B12D5C"/>
    <w:rsid w:val="00B1369C"/>
    <w:rsid w:val="00B13E18"/>
    <w:rsid w:val="00B13F7D"/>
    <w:rsid w:val="00B14209"/>
    <w:rsid w:val="00B14615"/>
    <w:rsid w:val="00B14806"/>
    <w:rsid w:val="00B14BB6"/>
    <w:rsid w:val="00B14F4F"/>
    <w:rsid w:val="00B15164"/>
    <w:rsid w:val="00B16DAE"/>
    <w:rsid w:val="00B170E7"/>
    <w:rsid w:val="00B176D6"/>
    <w:rsid w:val="00B17747"/>
    <w:rsid w:val="00B20096"/>
    <w:rsid w:val="00B2061B"/>
    <w:rsid w:val="00B21686"/>
    <w:rsid w:val="00B2190A"/>
    <w:rsid w:val="00B21C0E"/>
    <w:rsid w:val="00B21D45"/>
    <w:rsid w:val="00B21EB9"/>
    <w:rsid w:val="00B220F4"/>
    <w:rsid w:val="00B22635"/>
    <w:rsid w:val="00B22906"/>
    <w:rsid w:val="00B23C65"/>
    <w:rsid w:val="00B23CCC"/>
    <w:rsid w:val="00B250E0"/>
    <w:rsid w:val="00B252A2"/>
    <w:rsid w:val="00B266B5"/>
    <w:rsid w:val="00B26CAC"/>
    <w:rsid w:val="00B27B11"/>
    <w:rsid w:val="00B27B22"/>
    <w:rsid w:val="00B30C64"/>
    <w:rsid w:val="00B30D72"/>
    <w:rsid w:val="00B30E31"/>
    <w:rsid w:val="00B31132"/>
    <w:rsid w:val="00B32016"/>
    <w:rsid w:val="00B32147"/>
    <w:rsid w:val="00B3308C"/>
    <w:rsid w:val="00B3317C"/>
    <w:rsid w:val="00B340DC"/>
    <w:rsid w:val="00B34DAE"/>
    <w:rsid w:val="00B352D0"/>
    <w:rsid w:val="00B358E8"/>
    <w:rsid w:val="00B36BF3"/>
    <w:rsid w:val="00B36DC3"/>
    <w:rsid w:val="00B36EBB"/>
    <w:rsid w:val="00B36FA4"/>
    <w:rsid w:val="00B370EE"/>
    <w:rsid w:val="00B3742B"/>
    <w:rsid w:val="00B37BDE"/>
    <w:rsid w:val="00B40CAF"/>
    <w:rsid w:val="00B41388"/>
    <w:rsid w:val="00B41869"/>
    <w:rsid w:val="00B422BF"/>
    <w:rsid w:val="00B423C8"/>
    <w:rsid w:val="00B424FA"/>
    <w:rsid w:val="00B42599"/>
    <w:rsid w:val="00B4338B"/>
    <w:rsid w:val="00B43B5D"/>
    <w:rsid w:val="00B44359"/>
    <w:rsid w:val="00B45401"/>
    <w:rsid w:val="00B454D6"/>
    <w:rsid w:val="00B46B1C"/>
    <w:rsid w:val="00B47BC2"/>
    <w:rsid w:val="00B501A7"/>
    <w:rsid w:val="00B5077E"/>
    <w:rsid w:val="00B52C6F"/>
    <w:rsid w:val="00B5328C"/>
    <w:rsid w:val="00B53311"/>
    <w:rsid w:val="00B5383C"/>
    <w:rsid w:val="00B54545"/>
    <w:rsid w:val="00B5497A"/>
    <w:rsid w:val="00B554D8"/>
    <w:rsid w:val="00B56B2E"/>
    <w:rsid w:val="00B56D75"/>
    <w:rsid w:val="00B5703F"/>
    <w:rsid w:val="00B57277"/>
    <w:rsid w:val="00B57434"/>
    <w:rsid w:val="00B57476"/>
    <w:rsid w:val="00B603D8"/>
    <w:rsid w:val="00B61A81"/>
    <w:rsid w:val="00B61F67"/>
    <w:rsid w:val="00B624BB"/>
    <w:rsid w:val="00B62899"/>
    <w:rsid w:val="00B63793"/>
    <w:rsid w:val="00B63A5E"/>
    <w:rsid w:val="00B64B25"/>
    <w:rsid w:val="00B64C23"/>
    <w:rsid w:val="00B64CBF"/>
    <w:rsid w:val="00B65078"/>
    <w:rsid w:val="00B65B5E"/>
    <w:rsid w:val="00B66103"/>
    <w:rsid w:val="00B66373"/>
    <w:rsid w:val="00B6646B"/>
    <w:rsid w:val="00B6742B"/>
    <w:rsid w:val="00B67A96"/>
    <w:rsid w:val="00B67AFC"/>
    <w:rsid w:val="00B7024B"/>
    <w:rsid w:val="00B702A4"/>
    <w:rsid w:val="00B703B7"/>
    <w:rsid w:val="00B70AC1"/>
    <w:rsid w:val="00B72062"/>
    <w:rsid w:val="00B7215A"/>
    <w:rsid w:val="00B723CB"/>
    <w:rsid w:val="00B734BE"/>
    <w:rsid w:val="00B73739"/>
    <w:rsid w:val="00B7386E"/>
    <w:rsid w:val="00B73D4C"/>
    <w:rsid w:val="00B74031"/>
    <w:rsid w:val="00B74D82"/>
    <w:rsid w:val="00B754C0"/>
    <w:rsid w:val="00B75B53"/>
    <w:rsid w:val="00B8009B"/>
    <w:rsid w:val="00B80315"/>
    <w:rsid w:val="00B80379"/>
    <w:rsid w:val="00B80F14"/>
    <w:rsid w:val="00B81B08"/>
    <w:rsid w:val="00B822C1"/>
    <w:rsid w:val="00B825E1"/>
    <w:rsid w:val="00B826C9"/>
    <w:rsid w:val="00B82B11"/>
    <w:rsid w:val="00B82C4E"/>
    <w:rsid w:val="00B834A0"/>
    <w:rsid w:val="00B84122"/>
    <w:rsid w:val="00B84168"/>
    <w:rsid w:val="00B842C1"/>
    <w:rsid w:val="00B85154"/>
    <w:rsid w:val="00B8592E"/>
    <w:rsid w:val="00B859DB"/>
    <w:rsid w:val="00B8704B"/>
    <w:rsid w:val="00B87B63"/>
    <w:rsid w:val="00B900E4"/>
    <w:rsid w:val="00B908F8"/>
    <w:rsid w:val="00B9143A"/>
    <w:rsid w:val="00B91647"/>
    <w:rsid w:val="00B917FD"/>
    <w:rsid w:val="00B91BF5"/>
    <w:rsid w:val="00B91CE4"/>
    <w:rsid w:val="00B92342"/>
    <w:rsid w:val="00B9285F"/>
    <w:rsid w:val="00B92EE9"/>
    <w:rsid w:val="00B93234"/>
    <w:rsid w:val="00B9366C"/>
    <w:rsid w:val="00B9395D"/>
    <w:rsid w:val="00B93A5E"/>
    <w:rsid w:val="00B94125"/>
    <w:rsid w:val="00B9416E"/>
    <w:rsid w:val="00B95B98"/>
    <w:rsid w:val="00B96E2C"/>
    <w:rsid w:val="00BA0451"/>
    <w:rsid w:val="00BA0859"/>
    <w:rsid w:val="00BA0E97"/>
    <w:rsid w:val="00BA1854"/>
    <w:rsid w:val="00BA3E34"/>
    <w:rsid w:val="00BA3E63"/>
    <w:rsid w:val="00BA46AF"/>
    <w:rsid w:val="00BA63D4"/>
    <w:rsid w:val="00BA7151"/>
    <w:rsid w:val="00BA7781"/>
    <w:rsid w:val="00BA7946"/>
    <w:rsid w:val="00BA7F95"/>
    <w:rsid w:val="00BB061D"/>
    <w:rsid w:val="00BB0CCB"/>
    <w:rsid w:val="00BB165D"/>
    <w:rsid w:val="00BB18B4"/>
    <w:rsid w:val="00BB2C43"/>
    <w:rsid w:val="00BB38BD"/>
    <w:rsid w:val="00BB4347"/>
    <w:rsid w:val="00BB4C6A"/>
    <w:rsid w:val="00BB51EA"/>
    <w:rsid w:val="00BB5AF9"/>
    <w:rsid w:val="00BB6067"/>
    <w:rsid w:val="00BB6443"/>
    <w:rsid w:val="00BB7233"/>
    <w:rsid w:val="00BB7E81"/>
    <w:rsid w:val="00BC03D7"/>
    <w:rsid w:val="00BC11A6"/>
    <w:rsid w:val="00BC2D1B"/>
    <w:rsid w:val="00BC31EE"/>
    <w:rsid w:val="00BC3AA9"/>
    <w:rsid w:val="00BC4F1C"/>
    <w:rsid w:val="00BC54AC"/>
    <w:rsid w:val="00BC56F6"/>
    <w:rsid w:val="00BC57A7"/>
    <w:rsid w:val="00BC5995"/>
    <w:rsid w:val="00BC6057"/>
    <w:rsid w:val="00BC64D2"/>
    <w:rsid w:val="00BC6582"/>
    <w:rsid w:val="00BC741C"/>
    <w:rsid w:val="00BC79EA"/>
    <w:rsid w:val="00BC7C02"/>
    <w:rsid w:val="00BD107D"/>
    <w:rsid w:val="00BD11D8"/>
    <w:rsid w:val="00BD12A8"/>
    <w:rsid w:val="00BD1346"/>
    <w:rsid w:val="00BD2147"/>
    <w:rsid w:val="00BD2CAC"/>
    <w:rsid w:val="00BD2D2C"/>
    <w:rsid w:val="00BD2EC7"/>
    <w:rsid w:val="00BD2F9B"/>
    <w:rsid w:val="00BD3A72"/>
    <w:rsid w:val="00BD3E82"/>
    <w:rsid w:val="00BD4014"/>
    <w:rsid w:val="00BD4664"/>
    <w:rsid w:val="00BD5946"/>
    <w:rsid w:val="00BD5A84"/>
    <w:rsid w:val="00BD657E"/>
    <w:rsid w:val="00BD672B"/>
    <w:rsid w:val="00BD6A57"/>
    <w:rsid w:val="00BD79C4"/>
    <w:rsid w:val="00BD7F8A"/>
    <w:rsid w:val="00BE04D6"/>
    <w:rsid w:val="00BE06DF"/>
    <w:rsid w:val="00BE1128"/>
    <w:rsid w:val="00BE1174"/>
    <w:rsid w:val="00BE1B14"/>
    <w:rsid w:val="00BE2933"/>
    <w:rsid w:val="00BE2CFC"/>
    <w:rsid w:val="00BE32A9"/>
    <w:rsid w:val="00BE3431"/>
    <w:rsid w:val="00BE3482"/>
    <w:rsid w:val="00BE3C5A"/>
    <w:rsid w:val="00BE3E52"/>
    <w:rsid w:val="00BE4628"/>
    <w:rsid w:val="00BE484B"/>
    <w:rsid w:val="00BE4DAE"/>
    <w:rsid w:val="00BE5122"/>
    <w:rsid w:val="00BE54AE"/>
    <w:rsid w:val="00BE62EF"/>
    <w:rsid w:val="00BE66C0"/>
    <w:rsid w:val="00BE677C"/>
    <w:rsid w:val="00BE6FBC"/>
    <w:rsid w:val="00BE77E4"/>
    <w:rsid w:val="00BE785E"/>
    <w:rsid w:val="00BE78C2"/>
    <w:rsid w:val="00BF09DF"/>
    <w:rsid w:val="00BF0B51"/>
    <w:rsid w:val="00BF0B97"/>
    <w:rsid w:val="00BF1260"/>
    <w:rsid w:val="00BF1B3A"/>
    <w:rsid w:val="00BF1F43"/>
    <w:rsid w:val="00BF253E"/>
    <w:rsid w:val="00BF39B4"/>
    <w:rsid w:val="00BF4950"/>
    <w:rsid w:val="00BF49AD"/>
    <w:rsid w:val="00BF4C8A"/>
    <w:rsid w:val="00BF54DA"/>
    <w:rsid w:val="00BF5C64"/>
    <w:rsid w:val="00BF67C6"/>
    <w:rsid w:val="00BF67E6"/>
    <w:rsid w:val="00BF7604"/>
    <w:rsid w:val="00BF788D"/>
    <w:rsid w:val="00C006BB"/>
    <w:rsid w:val="00C00D62"/>
    <w:rsid w:val="00C00D90"/>
    <w:rsid w:val="00C012F5"/>
    <w:rsid w:val="00C013D1"/>
    <w:rsid w:val="00C0146E"/>
    <w:rsid w:val="00C01D5B"/>
    <w:rsid w:val="00C02186"/>
    <w:rsid w:val="00C0245B"/>
    <w:rsid w:val="00C03847"/>
    <w:rsid w:val="00C044C8"/>
    <w:rsid w:val="00C04A03"/>
    <w:rsid w:val="00C04F86"/>
    <w:rsid w:val="00C05192"/>
    <w:rsid w:val="00C0533E"/>
    <w:rsid w:val="00C05558"/>
    <w:rsid w:val="00C05C28"/>
    <w:rsid w:val="00C05F3F"/>
    <w:rsid w:val="00C1006D"/>
    <w:rsid w:val="00C103B9"/>
    <w:rsid w:val="00C111E1"/>
    <w:rsid w:val="00C1154F"/>
    <w:rsid w:val="00C11708"/>
    <w:rsid w:val="00C12B2E"/>
    <w:rsid w:val="00C12CEC"/>
    <w:rsid w:val="00C13094"/>
    <w:rsid w:val="00C13B10"/>
    <w:rsid w:val="00C142F6"/>
    <w:rsid w:val="00C14724"/>
    <w:rsid w:val="00C15ED1"/>
    <w:rsid w:val="00C16BF4"/>
    <w:rsid w:val="00C16D77"/>
    <w:rsid w:val="00C1778E"/>
    <w:rsid w:val="00C17B5A"/>
    <w:rsid w:val="00C17D4F"/>
    <w:rsid w:val="00C20D61"/>
    <w:rsid w:val="00C2194F"/>
    <w:rsid w:val="00C21AAE"/>
    <w:rsid w:val="00C221FD"/>
    <w:rsid w:val="00C227D7"/>
    <w:rsid w:val="00C23505"/>
    <w:rsid w:val="00C23A87"/>
    <w:rsid w:val="00C246A0"/>
    <w:rsid w:val="00C24A08"/>
    <w:rsid w:val="00C24D6D"/>
    <w:rsid w:val="00C25401"/>
    <w:rsid w:val="00C26151"/>
    <w:rsid w:val="00C26368"/>
    <w:rsid w:val="00C26DE5"/>
    <w:rsid w:val="00C27291"/>
    <w:rsid w:val="00C27875"/>
    <w:rsid w:val="00C30C69"/>
    <w:rsid w:val="00C3137F"/>
    <w:rsid w:val="00C316AE"/>
    <w:rsid w:val="00C31A45"/>
    <w:rsid w:val="00C32679"/>
    <w:rsid w:val="00C32AB4"/>
    <w:rsid w:val="00C32FE1"/>
    <w:rsid w:val="00C337C0"/>
    <w:rsid w:val="00C33E27"/>
    <w:rsid w:val="00C34323"/>
    <w:rsid w:val="00C34BB3"/>
    <w:rsid w:val="00C35A2B"/>
    <w:rsid w:val="00C35F72"/>
    <w:rsid w:val="00C3692E"/>
    <w:rsid w:val="00C36A0C"/>
    <w:rsid w:val="00C40D22"/>
    <w:rsid w:val="00C416B8"/>
    <w:rsid w:val="00C426D9"/>
    <w:rsid w:val="00C43383"/>
    <w:rsid w:val="00C43634"/>
    <w:rsid w:val="00C43B8C"/>
    <w:rsid w:val="00C44B72"/>
    <w:rsid w:val="00C44F01"/>
    <w:rsid w:val="00C454BB"/>
    <w:rsid w:val="00C45CB8"/>
    <w:rsid w:val="00C462C2"/>
    <w:rsid w:val="00C471A8"/>
    <w:rsid w:val="00C4761C"/>
    <w:rsid w:val="00C4774D"/>
    <w:rsid w:val="00C47EBD"/>
    <w:rsid w:val="00C501CC"/>
    <w:rsid w:val="00C502D2"/>
    <w:rsid w:val="00C50358"/>
    <w:rsid w:val="00C50747"/>
    <w:rsid w:val="00C50A73"/>
    <w:rsid w:val="00C511C2"/>
    <w:rsid w:val="00C5234F"/>
    <w:rsid w:val="00C52EE3"/>
    <w:rsid w:val="00C52F31"/>
    <w:rsid w:val="00C5329A"/>
    <w:rsid w:val="00C537AD"/>
    <w:rsid w:val="00C54F54"/>
    <w:rsid w:val="00C54F6D"/>
    <w:rsid w:val="00C55098"/>
    <w:rsid w:val="00C5570E"/>
    <w:rsid w:val="00C55A27"/>
    <w:rsid w:val="00C56194"/>
    <w:rsid w:val="00C56641"/>
    <w:rsid w:val="00C568D3"/>
    <w:rsid w:val="00C56AF5"/>
    <w:rsid w:val="00C5751D"/>
    <w:rsid w:val="00C5751E"/>
    <w:rsid w:val="00C576CB"/>
    <w:rsid w:val="00C57A0F"/>
    <w:rsid w:val="00C60657"/>
    <w:rsid w:val="00C621FF"/>
    <w:rsid w:val="00C62ED9"/>
    <w:rsid w:val="00C630B0"/>
    <w:rsid w:val="00C6346A"/>
    <w:rsid w:val="00C635A5"/>
    <w:rsid w:val="00C637EF"/>
    <w:rsid w:val="00C63D4B"/>
    <w:rsid w:val="00C654AC"/>
    <w:rsid w:val="00C656FF"/>
    <w:rsid w:val="00C6578C"/>
    <w:rsid w:val="00C65E02"/>
    <w:rsid w:val="00C660B5"/>
    <w:rsid w:val="00C70221"/>
    <w:rsid w:val="00C706CB"/>
    <w:rsid w:val="00C71481"/>
    <w:rsid w:val="00C71689"/>
    <w:rsid w:val="00C718B7"/>
    <w:rsid w:val="00C71E93"/>
    <w:rsid w:val="00C722F7"/>
    <w:rsid w:val="00C723AA"/>
    <w:rsid w:val="00C723E0"/>
    <w:rsid w:val="00C7347B"/>
    <w:rsid w:val="00C739B6"/>
    <w:rsid w:val="00C73ABB"/>
    <w:rsid w:val="00C740EA"/>
    <w:rsid w:val="00C747E7"/>
    <w:rsid w:val="00C74ECF"/>
    <w:rsid w:val="00C750DD"/>
    <w:rsid w:val="00C758E8"/>
    <w:rsid w:val="00C75E17"/>
    <w:rsid w:val="00C76649"/>
    <w:rsid w:val="00C76D7F"/>
    <w:rsid w:val="00C76DE5"/>
    <w:rsid w:val="00C773AD"/>
    <w:rsid w:val="00C77A20"/>
    <w:rsid w:val="00C77BD6"/>
    <w:rsid w:val="00C77BEB"/>
    <w:rsid w:val="00C77D8D"/>
    <w:rsid w:val="00C806E2"/>
    <w:rsid w:val="00C806FF"/>
    <w:rsid w:val="00C80BC3"/>
    <w:rsid w:val="00C80D3D"/>
    <w:rsid w:val="00C80F21"/>
    <w:rsid w:val="00C81884"/>
    <w:rsid w:val="00C824D0"/>
    <w:rsid w:val="00C83537"/>
    <w:rsid w:val="00C83685"/>
    <w:rsid w:val="00C836DE"/>
    <w:rsid w:val="00C836DF"/>
    <w:rsid w:val="00C83E09"/>
    <w:rsid w:val="00C84089"/>
    <w:rsid w:val="00C8532A"/>
    <w:rsid w:val="00C853E0"/>
    <w:rsid w:val="00C864F7"/>
    <w:rsid w:val="00C87EEE"/>
    <w:rsid w:val="00C902DB"/>
    <w:rsid w:val="00C908C8"/>
    <w:rsid w:val="00C9104D"/>
    <w:rsid w:val="00C92127"/>
    <w:rsid w:val="00C92B19"/>
    <w:rsid w:val="00C93BF7"/>
    <w:rsid w:val="00C9542B"/>
    <w:rsid w:val="00C95DF4"/>
    <w:rsid w:val="00CA0BBF"/>
    <w:rsid w:val="00CA10B1"/>
    <w:rsid w:val="00CA10E2"/>
    <w:rsid w:val="00CA1B95"/>
    <w:rsid w:val="00CA2AAC"/>
    <w:rsid w:val="00CA2EE5"/>
    <w:rsid w:val="00CA3203"/>
    <w:rsid w:val="00CA35B6"/>
    <w:rsid w:val="00CA4153"/>
    <w:rsid w:val="00CA4730"/>
    <w:rsid w:val="00CA4BD5"/>
    <w:rsid w:val="00CB068A"/>
    <w:rsid w:val="00CB1002"/>
    <w:rsid w:val="00CB1218"/>
    <w:rsid w:val="00CB149D"/>
    <w:rsid w:val="00CB20FB"/>
    <w:rsid w:val="00CB29C9"/>
    <w:rsid w:val="00CB2E47"/>
    <w:rsid w:val="00CB2E64"/>
    <w:rsid w:val="00CB34C2"/>
    <w:rsid w:val="00CB39D6"/>
    <w:rsid w:val="00CB40B3"/>
    <w:rsid w:val="00CB4331"/>
    <w:rsid w:val="00CB4651"/>
    <w:rsid w:val="00CB5781"/>
    <w:rsid w:val="00CB59D6"/>
    <w:rsid w:val="00CB5ACE"/>
    <w:rsid w:val="00CB62A6"/>
    <w:rsid w:val="00CB660B"/>
    <w:rsid w:val="00CB6B36"/>
    <w:rsid w:val="00CB740C"/>
    <w:rsid w:val="00CB7A1C"/>
    <w:rsid w:val="00CB7B68"/>
    <w:rsid w:val="00CB7DD2"/>
    <w:rsid w:val="00CC0555"/>
    <w:rsid w:val="00CC0665"/>
    <w:rsid w:val="00CC1493"/>
    <w:rsid w:val="00CC1827"/>
    <w:rsid w:val="00CC19FC"/>
    <w:rsid w:val="00CC1B4D"/>
    <w:rsid w:val="00CC1E71"/>
    <w:rsid w:val="00CC2776"/>
    <w:rsid w:val="00CC2C05"/>
    <w:rsid w:val="00CC345F"/>
    <w:rsid w:val="00CC3623"/>
    <w:rsid w:val="00CC3867"/>
    <w:rsid w:val="00CC3E18"/>
    <w:rsid w:val="00CC4EF3"/>
    <w:rsid w:val="00CC4F82"/>
    <w:rsid w:val="00CC4FBB"/>
    <w:rsid w:val="00CC5590"/>
    <w:rsid w:val="00CC5850"/>
    <w:rsid w:val="00CC5990"/>
    <w:rsid w:val="00CC5EDD"/>
    <w:rsid w:val="00CC64B5"/>
    <w:rsid w:val="00CC6C72"/>
    <w:rsid w:val="00CC7085"/>
    <w:rsid w:val="00CC7129"/>
    <w:rsid w:val="00CD06F6"/>
    <w:rsid w:val="00CD0DF0"/>
    <w:rsid w:val="00CD0F05"/>
    <w:rsid w:val="00CD19B8"/>
    <w:rsid w:val="00CD1A76"/>
    <w:rsid w:val="00CD1CF6"/>
    <w:rsid w:val="00CD2FBF"/>
    <w:rsid w:val="00CD305C"/>
    <w:rsid w:val="00CD4D0A"/>
    <w:rsid w:val="00CD56F7"/>
    <w:rsid w:val="00CD5F52"/>
    <w:rsid w:val="00CD6288"/>
    <w:rsid w:val="00CD63D6"/>
    <w:rsid w:val="00CD6BB1"/>
    <w:rsid w:val="00CD6FEA"/>
    <w:rsid w:val="00CD77C4"/>
    <w:rsid w:val="00CE00E2"/>
    <w:rsid w:val="00CE058E"/>
    <w:rsid w:val="00CE0EEC"/>
    <w:rsid w:val="00CE210E"/>
    <w:rsid w:val="00CE21C9"/>
    <w:rsid w:val="00CE23FA"/>
    <w:rsid w:val="00CE2573"/>
    <w:rsid w:val="00CE2837"/>
    <w:rsid w:val="00CE303C"/>
    <w:rsid w:val="00CE37BF"/>
    <w:rsid w:val="00CE47B4"/>
    <w:rsid w:val="00CE5B2E"/>
    <w:rsid w:val="00CE6AF3"/>
    <w:rsid w:val="00CE7B16"/>
    <w:rsid w:val="00CF09F0"/>
    <w:rsid w:val="00CF0A35"/>
    <w:rsid w:val="00CF2AB7"/>
    <w:rsid w:val="00CF3096"/>
    <w:rsid w:val="00CF4C33"/>
    <w:rsid w:val="00CF4E8E"/>
    <w:rsid w:val="00CF55CB"/>
    <w:rsid w:val="00CF59B9"/>
    <w:rsid w:val="00CF750F"/>
    <w:rsid w:val="00CF787D"/>
    <w:rsid w:val="00D00366"/>
    <w:rsid w:val="00D00B44"/>
    <w:rsid w:val="00D00E1E"/>
    <w:rsid w:val="00D01DB4"/>
    <w:rsid w:val="00D02753"/>
    <w:rsid w:val="00D02C00"/>
    <w:rsid w:val="00D03647"/>
    <w:rsid w:val="00D04E61"/>
    <w:rsid w:val="00D0522B"/>
    <w:rsid w:val="00D05C61"/>
    <w:rsid w:val="00D05CC3"/>
    <w:rsid w:val="00D07188"/>
    <w:rsid w:val="00D07ABD"/>
    <w:rsid w:val="00D10046"/>
    <w:rsid w:val="00D103C2"/>
    <w:rsid w:val="00D10633"/>
    <w:rsid w:val="00D106F6"/>
    <w:rsid w:val="00D10843"/>
    <w:rsid w:val="00D1117C"/>
    <w:rsid w:val="00D11195"/>
    <w:rsid w:val="00D11B18"/>
    <w:rsid w:val="00D12725"/>
    <w:rsid w:val="00D133B3"/>
    <w:rsid w:val="00D13A82"/>
    <w:rsid w:val="00D142C7"/>
    <w:rsid w:val="00D1433D"/>
    <w:rsid w:val="00D158FE"/>
    <w:rsid w:val="00D1642A"/>
    <w:rsid w:val="00D16E1E"/>
    <w:rsid w:val="00D17685"/>
    <w:rsid w:val="00D2001A"/>
    <w:rsid w:val="00D2027A"/>
    <w:rsid w:val="00D20E2C"/>
    <w:rsid w:val="00D212A3"/>
    <w:rsid w:val="00D2149B"/>
    <w:rsid w:val="00D21725"/>
    <w:rsid w:val="00D21820"/>
    <w:rsid w:val="00D22813"/>
    <w:rsid w:val="00D2297C"/>
    <w:rsid w:val="00D23987"/>
    <w:rsid w:val="00D23C17"/>
    <w:rsid w:val="00D2490A"/>
    <w:rsid w:val="00D2507A"/>
    <w:rsid w:val="00D25288"/>
    <w:rsid w:val="00D256CC"/>
    <w:rsid w:val="00D25C93"/>
    <w:rsid w:val="00D279CA"/>
    <w:rsid w:val="00D27EF1"/>
    <w:rsid w:val="00D303DF"/>
    <w:rsid w:val="00D30621"/>
    <w:rsid w:val="00D3067D"/>
    <w:rsid w:val="00D31A7F"/>
    <w:rsid w:val="00D326F7"/>
    <w:rsid w:val="00D330E3"/>
    <w:rsid w:val="00D3385F"/>
    <w:rsid w:val="00D3391F"/>
    <w:rsid w:val="00D35C8E"/>
    <w:rsid w:val="00D37CF0"/>
    <w:rsid w:val="00D40382"/>
    <w:rsid w:val="00D40FC7"/>
    <w:rsid w:val="00D414E2"/>
    <w:rsid w:val="00D425B2"/>
    <w:rsid w:val="00D43939"/>
    <w:rsid w:val="00D445D9"/>
    <w:rsid w:val="00D44990"/>
    <w:rsid w:val="00D45835"/>
    <w:rsid w:val="00D46CCB"/>
    <w:rsid w:val="00D47448"/>
    <w:rsid w:val="00D50EA3"/>
    <w:rsid w:val="00D52016"/>
    <w:rsid w:val="00D529F7"/>
    <w:rsid w:val="00D52B14"/>
    <w:rsid w:val="00D53D47"/>
    <w:rsid w:val="00D5534F"/>
    <w:rsid w:val="00D55747"/>
    <w:rsid w:val="00D5580C"/>
    <w:rsid w:val="00D55A73"/>
    <w:rsid w:val="00D55CC2"/>
    <w:rsid w:val="00D56534"/>
    <w:rsid w:val="00D56DA2"/>
    <w:rsid w:val="00D57709"/>
    <w:rsid w:val="00D57A0B"/>
    <w:rsid w:val="00D57AEE"/>
    <w:rsid w:val="00D57DF0"/>
    <w:rsid w:val="00D60351"/>
    <w:rsid w:val="00D60980"/>
    <w:rsid w:val="00D60D47"/>
    <w:rsid w:val="00D60EDE"/>
    <w:rsid w:val="00D61056"/>
    <w:rsid w:val="00D61F37"/>
    <w:rsid w:val="00D6208A"/>
    <w:rsid w:val="00D622F1"/>
    <w:rsid w:val="00D62805"/>
    <w:rsid w:val="00D62E85"/>
    <w:rsid w:val="00D62F12"/>
    <w:rsid w:val="00D647F8"/>
    <w:rsid w:val="00D656D8"/>
    <w:rsid w:val="00D658EB"/>
    <w:rsid w:val="00D65CF7"/>
    <w:rsid w:val="00D65F61"/>
    <w:rsid w:val="00D66801"/>
    <w:rsid w:val="00D705BB"/>
    <w:rsid w:val="00D71593"/>
    <w:rsid w:val="00D71ABE"/>
    <w:rsid w:val="00D71DAE"/>
    <w:rsid w:val="00D72772"/>
    <w:rsid w:val="00D727A9"/>
    <w:rsid w:val="00D72D0E"/>
    <w:rsid w:val="00D7313E"/>
    <w:rsid w:val="00D7342D"/>
    <w:rsid w:val="00D742CE"/>
    <w:rsid w:val="00D74975"/>
    <w:rsid w:val="00D74F8A"/>
    <w:rsid w:val="00D75027"/>
    <w:rsid w:val="00D75723"/>
    <w:rsid w:val="00D75758"/>
    <w:rsid w:val="00D76209"/>
    <w:rsid w:val="00D766E1"/>
    <w:rsid w:val="00D76BFB"/>
    <w:rsid w:val="00D77F50"/>
    <w:rsid w:val="00D80456"/>
    <w:rsid w:val="00D80C53"/>
    <w:rsid w:val="00D81637"/>
    <w:rsid w:val="00D81E65"/>
    <w:rsid w:val="00D82678"/>
    <w:rsid w:val="00D8285B"/>
    <w:rsid w:val="00D82BF0"/>
    <w:rsid w:val="00D82D78"/>
    <w:rsid w:val="00D855AF"/>
    <w:rsid w:val="00D85BC4"/>
    <w:rsid w:val="00D8658F"/>
    <w:rsid w:val="00D902BF"/>
    <w:rsid w:val="00D9051E"/>
    <w:rsid w:val="00D90D0C"/>
    <w:rsid w:val="00D90E49"/>
    <w:rsid w:val="00D91FFC"/>
    <w:rsid w:val="00D92412"/>
    <w:rsid w:val="00D92F23"/>
    <w:rsid w:val="00D9372A"/>
    <w:rsid w:val="00D941A2"/>
    <w:rsid w:val="00D94FB8"/>
    <w:rsid w:val="00D95F19"/>
    <w:rsid w:val="00D961F6"/>
    <w:rsid w:val="00D96FD4"/>
    <w:rsid w:val="00D9727E"/>
    <w:rsid w:val="00DA0238"/>
    <w:rsid w:val="00DA1124"/>
    <w:rsid w:val="00DA342A"/>
    <w:rsid w:val="00DA34ED"/>
    <w:rsid w:val="00DA3678"/>
    <w:rsid w:val="00DA3955"/>
    <w:rsid w:val="00DA3EEE"/>
    <w:rsid w:val="00DA45DB"/>
    <w:rsid w:val="00DA5AFC"/>
    <w:rsid w:val="00DA5BE0"/>
    <w:rsid w:val="00DA5C01"/>
    <w:rsid w:val="00DA6F42"/>
    <w:rsid w:val="00DA71A7"/>
    <w:rsid w:val="00DA7967"/>
    <w:rsid w:val="00DA7B27"/>
    <w:rsid w:val="00DA7CF3"/>
    <w:rsid w:val="00DB07B0"/>
    <w:rsid w:val="00DB0BAE"/>
    <w:rsid w:val="00DB1249"/>
    <w:rsid w:val="00DB1CF3"/>
    <w:rsid w:val="00DB2363"/>
    <w:rsid w:val="00DB392E"/>
    <w:rsid w:val="00DB4307"/>
    <w:rsid w:val="00DB58D0"/>
    <w:rsid w:val="00DB5DA2"/>
    <w:rsid w:val="00DB602D"/>
    <w:rsid w:val="00DB611C"/>
    <w:rsid w:val="00DB7873"/>
    <w:rsid w:val="00DB7D51"/>
    <w:rsid w:val="00DC075F"/>
    <w:rsid w:val="00DC11CA"/>
    <w:rsid w:val="00DC158A"/>
    <w:rsid w:val="00DC2BDA"/>
    <w:rsid w:val="00DC401B"/>
    <w:rsid w:val="00DC43C1"/>
    <w:rsid w:val="00DC447F"/>
    <w:rsid w:val="00DC4FC2"/>
    <w:rsid w:val="00DC5061"/>
    <w:rsid w:val="00DC6AC2"/>
    <w:rsid w:val="00DC6FB0"/>
    <w:rsid w:val="00DC7583"/>
    <w:rsid w:val="00DC7CE7"/>
    <w:rsid w:val="00DD03C6"/>
    <w:rsid w:val="00DD0679"/>
    <w:rsid w:val="00DD07C1"/>
    <w:rsid w:val="00DD0BD7"/>
    <w:rsid w:val="00DD0F73"/>
    <w:rsid w:val="00DD1143"/>
    <w:rsid w:val="00DD1C48"/>
    <w:rsid w:val="00DD3660"/>
    <w:rsid w:val="00DD3BD7"/>
    <w:rsid w:val="00DD3C87"/>
    <w:rsid w:val="00DD4BAC"/>
    <w:rsid w:val="00DD51EE"/>
    <w:rsid w:val="00DD5503"/>
    <w:rsid w:val="00DD57A8"/>
    <w:rsid w:val="00DD5C81"/>
    <w:rsid w:val="00DD5E0A"/>
    <w:rsid w:val="00DD627C"/>
    <w:rsid w:val="00DD688A"/>
    <w:rsid w:val="00DD749C"/>
    <w:rsid w:val="00DD7674"/>
    <w:rsid w:val="00DE08C8"/>
    <w:rsid w:val="00DE1035"/>
    <w:rsid w:val="00DE1716"/>
    <w:rsid w:val="00DE2E89"/>
    <w:rsid w:val="00DE37F2"/>
    <w:rsid w:val="00DE3E01"/>
    <w:rsid w:val="00DE4ECE"/>
    <w:rsid w:val="00DE5207"/>
    <w:rsid w:val="00DE664D"/>
    <w:rsid w:val="00DE71F9"/>
    <w:rsid w:val="00DE725D"/>
    <w:rsid w:val="00DE748F"/>
    <w:rsid w:val="00DE7DFA"/>
    <w:rsid w:val="00DF1ACF"/>
    <w:rsid w:val="00DF2837"/>
    <w:rsid w:val="00DF3235"/>
    <w:rsid w:val="00DF335E"/>
    <w:rsid w:val="00DF3374"/>
    <w:rsid w:val="00DF36F3"/>
    <w:rsid w:val="00DF5BCA"/>
    <w:rsid w:val="00DF6752"/>
    <w:rsid w:val="00DF6A38"/>
    <w:rsid w:val="00DF7F85"/>
    <w:rsid w:val="00E007D7"/>
    <w:rsid w:val="00E01808"/>
    <w:rsid w:val="00E01BFA"/>
    <w:rsid w:val="00E01FAE"/>
    <w:rsid w:val="00E02477"/>
    <w:rsid w:val="00E052B9"/>
    <w:rsid w:val="00E05673"/>
    <w:rsid w:val="00E06185"/>
    <w:rsid w:val="00E06564"/>
    <w:rsid w:val="00E0674C"/>
    <w:rsid w:val="00E072A1"/>
    <w:rsid w:val="00E0798D"/>
    <w:rsid w:val="00E07CEB"/>
    <w:rsid w:val="00E10EEE"/>
    <w:rsid w:val="00E11313"/>
    <w:rsid w:val="00E115C9"/>
    <w:rsid w:val="00E1192E"/>
    <w:rsid w:val="00E120E7"/>
    <w:rsid w:val="00E13D3C"/>
    <w:rsid w:val="00E14BF9"/>
    <w:rsid w:val="00E1507E"/>
    <w:rsid w:val="00E177EA"/>
    <w:rsid w:val="00E17C3D"/>
    <w:rsid w:val="00E20989"/>
    <w:rsid w:val="00E213BB"/>
    <w:rsid w:val="00E21B08"/>
    <w:rsid w:val="00E21E91"/>
    <w:rsid w:val="00E22F5A"/>
    <w:rsid w:val="00E2334B"/>
    <w:rsid w:val="00E2339E"/>
    <w:rsid w:val="00E23E31"/>
    <w:rsid w:val="00E242FF"/>
    <w:rsid w:val="00E2512B"/>
    <w:rsid w:val="00E2562C"/>
    <w:rsid w:val="00E257AF"/>
    <w:rsid w:val="00E25D5B"/>
    <w:rsid w:val="00E26608"/>
    <w:rsid w:val="00E2719B"/>
    <w:rsid w:val="00E273F2"/>
    <w:rsid w:val="00E2765E"/>
    <w:rsid w:val="00E27989"/>
    <w:rsid w:val="00E301FE"/>
    <w:rsid w:val="00E3181F"/>
    <w:rsid w:val="00E31B79"/>
    <w:rsid w:val="00E31EA2"/>
    <w:rsid w:val="00E3271E"/>
    <w:rsid w:val="00E329EB"/>
    <w:rsid w:val="00E33E7D"/>
    <w:rsid w:val="00E33FC3"/>
    <w:rsid w:val="00E3432E"/>
    <w:rsid w:val="00E346EB"/>
    <w:rsid w:val="00E34BBB"/>
    <w:rsid w:val="00E34C74"/>
    <w:rsid w:val="00E354FF"/>
    <w:rsid w:val="00E361A2"/>
    <w:rsid w:val="00E365F1"/>
    <w:rsid w:val="00E36F44"/>
    <w:rsid w:val="00E370DB"/>
    <w:rsid w:val="00E378EA"/>
    <w:rsid w:val="00E37B6F"/>
    <w:rsid w:val="00E37E51"/>
    <w:rsid w:val="00E37E8A"/>
    <w:rsid w:val="00E40923"/>
    <w:rsid w:val="00E40D28"/>
    <w:rsid w:val="00E41A64"/>
    <w:rsid w:val="00E41D2E"/>
    <w:rsid w:val="00E422CD"/>
    <w:rsid w:val="00E4249A"/>
    <w:rsid w:val="00E425CE"/>
    <w:rsid w:val="00E43E67"/>
    <w:rsid w:val="00E444FA"/>
    <w:rsid w:val="00E44616"/>
    <w:rsid w:val="00E44817"/>
    <w:rsid w:val="00E448A6"/>
    <w:rsid w:val="00E44B42"/>
    <w:rsid w:val="00E44EE3"/>
    <w:rsid w:val="00E45969"/>
    <w:rsid w:val="00E45CA7"/>
    <w:rsid w:val="00E46DCD"/>
    <w:rsid w:val="00E472BB"/>
    <w:rsid w:val="00E4756C"/>
    <w:rsid w:val="00E47A1E"/>
    <w:rsid w:val="00E47B42"/>
    <w:rsid w:val="00E502D1"/>
    <w:rsid w:val="00E514D4"/>
    <w:rsid w:val="00E51AE2"/>
    <w:rsid w:val="00E51F78"/>
    <w:rsid w:val="00E5208B"/>
    <w:rsid w:val="00E524A7"/>
    <w:rsid w:val="00E535EE"/>
    <w:rsid w:val="00E53DD0"/>
    <w:rsid w:val="00E546CD"/>
    <w:rsid w:val="00E54B3E"/>
    <w:rsid w:val="00E54BCA"/>
    <w:rsid w:val="00E559D7"/>
    <w:rsid w:val="00E55A6B"/>
    <w:rsid w:val="00E5629D"/>
    <w:rsid w:val="00E565FA"/>
    <w:rsid w:val="00E56BD1"/>
    <w:rsid w:val="00E578CB"/>
    <w:rsid w:val="00E57E13"/>
    <w:rsid w:val="00E61503"/>
    <w:rsid w:val="00E61D51"/>
    <w:rsid w:val="00E61F45"/>
    <w:rsid w:val="00E647F7"/>
    <w:rsid w:val="00E64AC3"/>
    <w:rsid w:val="00E6597C"/>
    <w:rsid w:val="00E65E96"/>
    <w:rsid w:val="00E66218"/>
    <w:rsid w:val="00E66394"/>
    <w:rsid w:val="00E66A95"/>
    <w:rsid w:val="00E66F2E"/>
    <w:rsid w:val="00E701C7"/>
    <w:rsid w:val="00E70248"/>
    <w:rsid w:val="00E70310"/>
    <w:rsid w:val="00E70895"/>
    <w:rsid w:val="00E70EF0"/>
    <w:rsid w:val="00E7130F"/>
    <w:rsid w:val="00E71649"/>
    <w:rsid w:val="00E72026"/>
    <w:rsid w:val="00E753DE"/>
    <w:rsid w:val="00E761FF"/>
    <w:rsid w:val="00E76D1C"/>
    <w:rsid w:val="00E771DF"/>
    <w:rsid w:val="00E77479"/>
    <w:rsid w:val="00E77B4A"/>
    <w:rsid w:val="00E80332"/>
    <w:rsid w:val="00E80B49"/>
    <w:rsid w:val="00E80DFE"/>
    <w:rsid w:val="00E815C4"/>
    <w:rsid w:val="00E816E9"/>
    <w:rsid w:val="00E81909"/>
    <w:rsid w:val="00E82E8F"/>
    <w:rsid w:val="00E82F4C"/>
    <w:rsid w:val="00E82F58"/>
    <w:rsid w:val="00E83970"/>
    <w:rsid w:val="00E83F44"/>
    <w:rsid w:val="00E8431A"/>
    <w:rsid w:val="00E84998"/>
    <w:rsid w:val="00E84C8E"/>
    <w:rsid w:val="00E84E2F"/>
    <w:rsid w:val="00E84E46"/>
    <w:rsid w:val="00E852A1"/>
    <w:rsid w:val="00E85B21"/>
    <w:rsid w:val="00E85D5A"/>
    <w:rsid w:val="00E85DE5"/>
    <w:rsid w:val="00E86343"/>
    <w:rsid w:val="00E86643"/>
    <w:rsid w:val="00E86E43"/>
    <w:rsid w:val="00E90005"/>
    <w:rsid w:val="00E90113"/>
    <w:rsid w:val="00E90318"/>
    <w:rsid w:val="00E90CD2"/>
    <w:rsid w:val="00E9106F"/>
    <w:rsid w:val="00E9124C"/>
    <w:rsid w:val="00E9147E"/>
    <w:rsid w:val="00E915F7"/>
    <w:rsid w:val="00E91823"/>
    <w:rsid w:val="00E91BDD"/>
    <w:rsid w:val="00E91F16"/>
    <w:rsid w:val="00E92CD4"/>
    <w:rsid w:val="00E92FA2"/>
    <w:rsid w:val="00E93563"/>
    <w:rsid w:val="00E94231"/>
    <w:rsid w:val="00E94960"/>
    <w:rsid w:val="00E950DD"/>
    <w:rsid w:val="00E95CE1"/>
    <w:rsid w:val="00E96366"/>
    <w:rsid w:val="00E9645A"/>
    <w:rsid w:val="00E976B8"/>
    <w:rsid w:val="00EA0AE5"/>
    <w:rsid w:val="00EA12E5"/>
    <w:rsid w:val="00EA1465"/>
    <w:rsid w:val="00EA2E7C"/>
    <w:rsid w:val="00EA34A7"/>
    <w:rsid w:val="00EA396F"/>
    <w:rsid w:val="00EA3A1D"/>
    <w:rsid w:val="00EA4962"/>
    <w:rsid w:val="00EA4C9A"/>
    <w:rsid w:val="00EA51E6"/>
    <w:rsid w:val="00EA56AB"/>
    <w:rsid w:val="00EA58F9"/>
    <w:rsid w:val="00EA64F3"/>
    <w:rsid w:val="00EA6506"/>
    <w:rsid w:val="00EA6638"/>
    <w:rsid w:val="00EA7EB1"/>
    <w:rsid w:val="00EB095B"/>
    <w:rsid w:val="00EB1171"/>
    <w:rsid w:val="00EB18FF"/>
    <w:rsid w:val="00EB1ECB"/>
    <w:rsid w:val="00EB259A"/>
    <w:rsid w:val="00EB295A"/>
    <w:rsid w:val="00EB36BF"/>
    <w:rsid w:val="00EB4043"/>
    <w:rsid w:val="00EB4312"/>
    <w:rsid w:val="00EB482A"/>
    <w:rsid w:val="00EB4B7B"/>
    <w:rsid w:val="00EB5C26"/>
    <w:rsid w:val="00EB60FB"/>
    <w:rsid w:val="00EB6410"/>
    <w:rsid w:val="00EB6F89"/>
    <w:rsid w:val="00EB74BB"/>
    <w:rsid w:val="00EB7B80"/>
    <w:rsid w:val="00EC012C"/>
    <w:rsid w:val="00EC05F4"/>
    <w:rsid w:val="00EC063E"/>
    <w:rsid w:val="00EC1720"/>
    <w:rsid w:val="00EC1EF1"/>
    <w:rsid w:val="00EC2D91"/>
    <w:rsid w:val="00EC2E31"/>
    <w:rsid w:val="00EC304C"/>
    <w:rsid w:val="00EC4458"/>
    <w:rsid w:val="00EC59CA"/>
    <w:rsid w:val="00EC6227"/>
    <w:rsid w:val="00EC710B"/>
    <w:rsid w:val="00EC79B3"/>
    <w:rsid w:val="00EC7F65"/>
    <w:rsid w:val="00EC7FB5"/>
    <w:rsid w:val="00ED09E9"/>
    <w:rsid w:val="00ED1619"/>
    <w:rsid w:val="00ED254C"/>
    <w:rsid w:val="00ED2831"/>
    <w:rsid w:val="00ED2AEE"/>
    <w:rsid w:val="00ED375A"/>
    <w:rsid w:val="00ED3D2C"/>
    <w:rsid w:val="00ED4934"/>
    <w:rsid w:val="00ED4D80"/>
    <w:rsid w:val="00ED56D6"/>
    <w:rsid w:val="00ED5CA9"/>
    <w:rsid w:val="00ED5D77"/>
    <w:rsid w:val="00ED5E03"/>
    <w:rsid w:val="00ED6672"/>
    <w:rsid w:val="00ED685B"/>
    <w:rsid w:val="00ED7462"/>
    <w:rsid w:val="00ED7B2F"/>
    <w:rsid w:val="00EE04F1"/>
    <w:rsid w:val="00EE0512"/>
    <w:rsid w:val="00EE0E00"/>
    <w:rsid w:val="00EE0FDF"/>
    <w:rsid w:val="00EE1089"/>
    <w:rsid w:val="00EE1504"/>
    <w:rsid w:val="00EE1BB9"/>
    <w:rsid w:val="00EE1CAB"/>
    <w:rsid w:val="00EE2154"/>
    <w:rsid w:val="00EE27CC"/>
    <w:rsid w:val="00EE3FF3"/>
    <w:rsid w:val="00EE426A"/>
    <w:rsid w:val="00EE47C2"/>
    <w:rsid w:val="00EE4964"/>
    <w:rsid w:val="00EE6164"/>
    <w:rsid w:val="00EE6900"/>
    <w:rsid w:val="00EE7FCC"/>
    <w:rsid w:val="00EF0362"/>
    <w:rsid w:val="00EF0A6A"/>
    <w:rsid w:val="00EF0DD3"/>
    <w:rsid w:val="00EF1274"/>
    <w:rsid w:val="00EF12E6"/>
    <w:rsid w:val="00EF16FB"/>
    <w:rsid w:val="00EF1F44"/>
    <w:rsid w:val="00EF1FF8"/>
    <w:rsid w:val="00EF21AA"/>
    <w:rsid w:val="00EF2571"/>
    <w:rsid w:val="00EF44C7"/>
    <w:rsid w:val="00EF5982"/>
    <w:rsid w:val="00EF62B4"/>
    <w:rsid w:val="00EF639A"/>
    <w:rsid w:val="00EF6D6A"/>
    <w:rsid w:val="00EF6E6F"/>
    <w:rsid w:val="00EF7129"/>
    <w:rsid w:val="00EF76D5"/>
    <w:rsid w:val="00EF7D01"/>
    <w:rsid w:val="00F011DF"/>
    <w:rsid w:val="00F01529"/>
    <w:rsid w:val="00F01540"/>
    <w:rsid w:val="00F018A7"/>
    <w:rsid w:val="00F028FD"/>
    <w:rsid w:val="00F030B8"/>
    <w:rsid w:val="00F034D6"/>
    <w:rsid w:val="00F038A7"/>
    <w:rsid w:val="00F03D0A"/>
    <w:rsid w:val="00F03E19"/>
    <w:rsid w:val="00F0405E"/>
    <w:rsid w:val="00F040D5"/>
    <w:rsid w:val="00F04359"/>
    <w:rsid w:val="00F04477"/>
    <w:rsid w:val="00F04A21"/>
    <w:rsid w:val="00F04A7C"/>
    <w:rsid w:val="00F04EF1"/>
    <w:rsid w:val="00F04FA5"/>
    <w:rsid w:val="00F07441"/>
    <w:rsid w:val="00F07B97"/>
    <w:rsid w:val="00F07C0C"/>
    <w:rsid w:val="00F10E2A"/>
    <w:rsid w:val="00F111A5"/>
    <w:rsid w:val="00F1147C"/>
    <w:rsid w:val="00F11B0A"/>
    <w:rsid w:val="00F11B1B"/>
    <w:rsid w:val="00F11D77"/>
    <w:rsid w:val="00F11DAB"/>
    <w:rsid w:val="00F12107"/>
    <w:rsid w:val="00F126E0"/>
    <w:rsid w:val="00F12749"/>
    <w:rsid w:val="00F1292C"/>
    <w:rsid w:val="00F12A0D"/>
    <w:rsid w:val="00F12B7A"/>
    <w:rsid w:val="00F13952"/>
    <w:rsid w:val="00F141AE"/>
    <w:rsid w:val="00F14912"/>
    <w:rsid w:val="00F14A8B"/>
    <w:rsid w:val="00F14FE1"/>
    <w:rsid w:val="00F151A4"/>
    <w:rsid w:val="00F15585"/>
    <w:rsid w:val="00F16365"/>
    <w:rsid w:val="00F16CC8"/>
    <w:rsid w:val="00F174FC"/>
    <w:rsid w:val="00F1767F"/>
    <w:rsid w:val="00F176F9"/>
    <w:rsid w:val="00F17935"/>
    <w:rsid w:val="00F17BA6"/>
    <w:rsid w:val="00F2017D"/>
    <w:rsid w:val="00F20958"/>
    <w:rsid w:val="00F21939"/>
    <w:rsid w:val="00F23193"/>
    <w:rsid w:val="00F2414E"/>
    <w:rsid w:val="00F246B4"/>
    <w:rsid w:val="00F24CE9"/>
    <w:rsid w:val="00F25976"/>
    <w:rsid w:val="00F25EDF"/>
    <w:rsid w:val="00F26504"/>
    <w:rsid w:val="00F272AE"/>
    <w:rsid w:val="00F27B88"/>
    <w:rsid w:val="00F27BFA"/>
    <w:rsid w:val="00F27E87"/>
    <w:rsid w:val="00F3079F"/>
    <w:rsid w:val="00F30F5F"/>
    <w:rsid w:val="00F311E7"/>
    <w:rsid w:val="00F31CD9"/>
    <w:rsid w:val="00F32073"/>
    <w:rsid w:val="00F32F8B"/>
    <w:rsid w:val="00F3344B"/>
    <w:rsid w:val="00F3386D"/>
    <w:rsid w:val="00F33F41"/>
    <w:rsid w:val="00F3428F"/>
    <w:rsid w:val="00F3471C"/>
    <w:rsid w:val="00F3735A"/>
    <w:rsid w:val="00F3799E"/>
    <w:rsid w:val="00F37F99"/>
    <w:rsid w:val="00F40F1D"/>
    <w:rsid w:val="00F412FD"/>
    <w:rsid w:val="00F41828"/>
    <w:rsid w:val="00F41F6E"/>
    <w:rsid w:val="00F42D91"/>
    <w:rsid w:val="00F43352"/>
    <w:rsid w:val="00F43975"/>
    <w:rsid w:val="00F441D0"/>
    <w:rsid w:val="00F44A7D"/>
    <w:rsid w:val="00F45173"/>
    <w:rsid w:val="00F46598"/>
    <w:rsid w:val="00F46F45"/>
    <w:rsid w:val="00F47DEC"/>
    <w:rsid w:val="00F50C31"/>
    <w:rsid w:val="00F50E09"/>
    <w:rsid w:val="00F518E8"/>
    <w:rsid w:val="00F51DCC"/>
    <w:rsid w:val="00F52057"/>
    <w:rsid w:val="00F5225F"/>
    <w:rsid w:val="00F524D2"/>
    <w:rsid w:val="00F52C56"/>
    <w:rsid w:val="00F52E5A"/>
    <w:rsid w:val="00F53DE5"/>
    <w:rsid w:val="00F53EDE"/>
    <w:rsid w:val="00F54201"/>
    <w:rsid w:val="00F547AF"/>
    <w:rsid w:val="00F54A95"/>
    <w:rsid w:val="00F54C84"/>
    <w:rsid w:val="00F54C8A"/>
    <w:rsid w:val="00F55145"/>
    <w:rsid w:val="00F56451"/>
    <w:rsid w:val="00F5681D"/>
    <w:rsid w:val="00F570AC"/>
    <w:rsid w:val="00F5737F"/>
    <w:rsid w:val="00F5759B"/>
    <w:rsid w:val="00F57E1E"/>
    <w:rsid w:val="00F57F20"/>
    <w:rsid w:val="00F6006F"/>
    <w:rsid w:val="00F60674"/>
    <w:rsid w:val="00F61F92"/>
    <w:rsid w:val="00F65D6D"/>
    <w:rsid w:val="00F667A0"/>
    <w:rsid w:val="00F667B0"/>
    <w:rsid w:val="00F667DB"/>
    <w:rsid w:val="00F66F2D"/>
    <w:rsid w:val="00F6714C"/>
    <w:rsid w:val="00F67AEC"/>
    <w:rsid w:val="00F70C98"/>
    <w:rsid w:val="00F71B5A"/>
    <w:rsid w:val="00F7236A"/>
    <w:rsid w:val="00F72B56"/>
    <w:rsid w:val="00F732B6"/>
    <w:rsid w:val="00F739E8"/>
    <w:rsid w:val="00F756D6"/>
    <w:rsid w:val="00F75C8A"/>
    <w:rsid w:val="00F766D1"/>
    <w:rsid w:val="00F779E8"/>
    <w:rsid w:val="00F77F8C"/>
    <w:rsid w:val="00F80173"/>
    <w:rsid w:val="00F81607"/>
    <w:rsid w:val="00F81CB7"/>
    <w:rsid w:val="00F829D9"/>
    <w:rsid w:val="00F831D2"/>
    <w:rsid w:val="00F84080"/>
    <w:rsid w:val="00F849C3"/>
    <w:rsid w:val="00F90192"/>
    <w:rsid w:val="00F91F2D"/>
    <w:rsid w:val="00F92884"/>
    <w:rsid w:val="00F92A37"/>
    <w:rsid w:val="00F93C8B"/>
    <w:rsid w:val="00F9452D"/>
    <w:rsid w:val="00F9507B"/>
    <w:rsid w:val="00F95255"/>
    <w:rsid w:val="00F953CB"/>
    <w:rsid w:val="00F95AB3"/>
    <w:rsid w:val="00F96518"/>
    <w:rsid w:val="00F97C2F"/>
    <w:rsid w:val="00FA04E5"/>
    <w:rsid w:val="00FA04EB"/>
    <w:rsid w:val="00FA05E1"/>
    <w:rsid w:val="00FA10D5"/>
    <w:rsid w:val="00FA1E4A"/>
    <w:rsid w:val="00FA226A"/>
    <w:rsid w:val="00FA31FA"/>
    <w:rsid w:val="00FA43BB"/>
    <w:rsid w:val="00FA4DA4"/>
    <w:rsid w:val="00FA5426"/>
    <w:rsid w:val="00FA5CD4"/>
    <w:rsid w:val="00FA5F23"/>
    <w:rsid w:val="00FA73A7"/>
    <w:rsid w:val="00FA77F6"/>
    <w:rsid w:val="00FA7939"/>
    <w:rsid w:val="00FA7F03"/>
    <w:rsid w:val="00FB0C3D"/>
    <w:rsid w:val="00FB0C9D"/>
    <w:rsid w:val="00FB0D97"/>
    <w:rsid w:val="00FB1130"/>
    <w:rsid w:val="00FB1399"/>
    <w:rsid w:val="00FB1914"/>
    <w:rsid w:val="00FB226C"/>
    <w:rsid w:val="00FB24C5"/>
    <w:rsid w:val="00FB24D5"/>
    <w:rsid w:val="00FB29D6"/>
    <w:rsid w:val="00FB5035"/>
    <w:rsid w:val="00FB5181"/>
    <w:rsid w:val="00FB5B87"/>
    <w:rsid w:val="00FB5D75"/>
    <w:rsid w:val="00FB5DF6"/>
    <w:rsid w:val="00FB70BF"/>
    <w:rsid w:val="00FB77BF"/>
    <w:rsid w:val="00FC1612"/>
    <w:rsid w:val="00FC1FEE"/>
    <w:rsid w:val="00FC28FD"/>
    <w:rsid w:val="00FC336B"/>
    <w:rsid w:val="00FC38EE"/>
    <w:rsid w:val="00FC4938"/>
    <w:rsid w:val="00FC50B0"/>
    <w:rsid w:val="00FC530A"/>
    <w:rsid w:val="00FC550C"/>
    <w:rsid w:val="00FC598A"/>
    <w:rsid w:val="00FC5D26"/>
    <w:rsid w:val="00FC5EE2"/>
    <w:rsid w:val="00FC61F2"/>
    <w:rsid w:val="00FC61F7"/>
    <w:rsid w:val="00FC64A4"/>
    <w:rsid w:val="00FC6969"/>
    <w:rsid w:val="00FC7CAD"/>
    <w:rsid w:val="00FC7CB6"/>
    <w:rsid w:val="00FD0BAF"/>
    <w:rsid w:val="00FD17E4"/>
    <w:rsid w:val="00FD1D51"/>
    <w:rsid w:val="00FD288D"/>
    <w:rsid w:val="00FD2A92"/>
    <w:rsid w:val="00FD2E3E"/>
    <w:rsid w:val="00FD3138"/>
    <w:rsid w:val="00FD345A"/>
    <w:rsid w:val="00FD3878"/>
    <w:rsid w:val="00FD3CC2"/>
    <w:rsid w:val="00FD42E4"/>
    <w:rsid w:val="00FD4737"/>
    <w:rsid w:val="00FD5A29"/>
    <w:rsid w:val="00FD69BD"/>
    <w:rsid w:val="00FD6A73"/>
    <w:rsid w:val="00FD70F2"/>
    <w:rsid w:val="00FD7916"/>
    <w:rsid w:val="00FE2A90"/>
    <w:rsid w:val="00FE3410"/>
    <w:rsid w:val="00FE38E2"/>
    <w:rsid w:val="00FE3DFB"/>
    <w:rsid w:val="00FE42C1"/>
    <w:rsid w:val="00FE4361"/>
    <w:rsid w:val="00FE4AD8"/>
    <w:rsid w:val="00FE5696"/>
    <w:rsid w:val="00FE5DF8"/>
    <w:rsid w:val="00FE702B"/>
    <w:rsid w:val="00FE747F"/>
    <w:rsid w:val="00FE7D61"/>
    <w:rsid w:val="00FF055C"/>
    <w:rsid w:val="00FF1117"/>
    <w:rsid w:val="00FF1713"/>
    <w:rsid w:val="00FF1BE3"/>
    <w:rsid w:val="00FF1F03"/>
    <w:rsid w:val="00FF2371"/>
    <w:rsid w:val="00FF23E2"/>
    <w:rsid w:val="00FF3ACA"/>
    <w:rsid w:val="00FF40AA"/>
    <w:rsid w:val="00FF4301"/>
    <w:rsid w:val="00FF47A6"/>
    <w:rsid w:val="00FF4CE1"/>
    <w:rsid w:val="00FF4D31"/>
    <w:rsid w:val="00FF50B2"/>
    <w:rsid w:val="00FF5942"/>
    <w:rsid w:val="00FF5C71"/>
    <w:rsid w:val="00FF66E0"/>
    <w:rsid w:val="00FF698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DAA218"/>
  <w15:chartTrackingRefBased/>
  <w15:docId w15:val="{B2C2505A-90B4-4351-B6AA-6459FAD09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ko-K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252A2"/>
    <w:rPr>
      <w:lang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qFormat/>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1"/>
    <w:qFormat/>
    <w:rPr>
      <w:rFonts w:ascii="Arial" w:hAnsi="Arial" w:cs="Arial"/>
      <w:color w:val="FF0000"/>
    </w:rPr>
  </w:style>
  <w:style w:type="paragraph" w:styleId="aa">
    <w:name w:val="Balloon Text"/>
    <w:basedOn w:val="a"/>
    <w:link w:val="Char2"/>
    <w:uiPriority w:val="99"/>
    <w:semiHidden/>
    <w:unhideWhenUsed/>
    <w:rsid w:val="00923E7C"/>
    <w:rPr>
      <w:rFonts w:ascii="Tahoma" w:hAnsi="Tahoma" w:cs="Tahoma"/>
      <w:sz w:val="16"/>
      <w:szCs w:val="16"/>
    </w:rPr>
  </w:style>
  <w:style w:type="character" w:customStyle="1" w:styleId="Char2">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styleId="ac">
    <w:name w:val="Title"/>
    <w:basedOn w:val="a"/>
    <w:next w:val="a"/>
    <w:link w:val="Char3"/>
    <w:uiPriority w:val="10"/>
    <w:qFormat/>
    <w:rsid w:val="000F4E43"/>
    <w:pPr>
      <w:spacing w:before="240" w:after="60"/>
      <w:ind w:left="1701" w:hanging="1701"/>
      <w:outlineLvl w:val="0"/>
    </w:pPr>
    <w:rPr>
      <w:rFonts w:ascii="Arial" w:hAnsi="Arial" w:cs="Arial"/>
      <w:b/>
      <w:bCs/>
      <w:kern w:val="28"/>
    </w:rPr>
  </w:style>
  <w:style w:type="character" w:customStyle="1" w:styleId="Char1">
    <w:name w:val="본문 Char"/>
    <w:aliases w:val="bt Char,Corps de texte Car Char,Corps de texte Car1 Car Char,Corps de texte Car Car Car Char,Corps de texte Car1 Car Car Car Char,Corps de texte Car Car Car Car Car Char,Corps de texte Car1 Car Car Car Car Car Char,bt Car Char"/>
    <w:link w:val="a9"/>
    <w:qFormat/>
    <w:rsid w:val="000F4E43"/>
    <w:rPr>
      <w:rFonts w:ascii="Arial" w:hAnsi="Arial" w:cs="Arial"/>
      <w:color w:val="FF0000"/>
      <w:lang w:eastAsia="en-US"/>
    </w:rPr>
  </w:style>
  <w:style w:type="character" w:customStyle="1" w:styleId="Char0">
    <w:name w:val="메모 텍스트 Char"/>
    <w:link w:val="a5"/>
    <w:semiHidden/>
    <w:rsid w:val="000F4E43"/>
    <w:rPr>
      <w:rFonts w:ascii="Arial" w:hAnsi="Arial"/>
      <w:lang w:eastAsia="en-US"/>
    </w:rPr>
  </w:style>
  <w:style w:type="character" w:customStyle="1" w:styleId="Char3">
    <w:name w:val="제목 Char"/>
    <w:link w:val="ac"/>
    <w:uiPriority w:val="10"/>
    <w:rsid w:val="000F4E43"/>
    <w:rPr>
      <w:rFonts w:ascii="Arial" w:eastAsia="Times New Roman" w:hAnsi="Arial" w:cs="Arial"/>
      <w:b/>
      <w:bCs/>
      <w:kern w:val="28"/>
      <w:lang w:eastAsia="en-US"/>
    </w:rPr>
  </w:style>
  <w:style w:type="paragraph" w:customStyle="1" w:styleId="Source">
    <w:name w:val="Source"/>
    <w:basedOn w:val="a"/>
    <w:rsid w:val="000F4E43"/>
    <w:pPr>
      <w:spacing w:after="60"/>
      <w:ind w:left="1985" w:hanging="1985"/>
    </w:pPr>
    <w:rPr>
      <w:rFonts w:ascii="Arial" w:hAnsi="Arial" w:cs="Arial"/>
      <w:b/>
    </w:rPr>
  </w:style>
  <w:style w:type="paragraph" w:customStyle="1" w:styleId="Contact">
    <w:name w:val="Contact"/>
    <w:basedOn w:val="4"/>
    <w:rsid w:val="000F4E43"/>
    <w:pPr>
      <w:tabs>
        <w:tab w:val="left" w:pos="2268"/>
      </w:tabs>
      <w:ind w:left="567"/>
    </w:pPr>
    <w:rPr>
      <w:rFonts w:cs="Arial"/>
    </w:rPr>
  </w:style>
  <w:style w:type="character" w:styleId="ad">
    <w:name w:val="Unresolved Mention"/>
    <w:uiPriority w:val="99"/>
    <w:semiHidden/>
    <w:unhideWhenUsed/>
    <w:rsid w:val="004B6CB4"/>
    <w:rPr>
      <w:color w:val="605E5C"/>
      <w:shd w:val="clear" w:color="auto" w:fill="E1DFDD"/>
    </w:rPr>
  </w:style>
  <w:style w:type="paragraph" w:styleId="ae">
    <w:name w:val="Revision"/>
    <w:hidden/>
    <w:uiPriority w:val="99"/>
    <w:semiHidden/>
    <w:rsid w:val="004B6CB4"/>
    <w:rPr>
      <w:lang w:eastAsia="en-US"/>
    </w:rPr>
  </w:style>
  <w:style w:type="paragraph" w:styleId="af">
    <w:name w:val="List Paragraph"/>
    <w:basedOn w:val="a"/>
    <w:uiPriority w:val="34"/>
    <w:qFormat/>
    <w:rsid w:val="004B6CB4"/>
    <w:pPr>
      <w:overflowPunct w:val="0"/>
      <w:autoSpaceDE w:val="0"/>
      <w:autoSpaceDN w:val="0"/>
      <w:adjustRightInd w:val="0"/>
      <w:spacing w:after="180"/>
      <w:ind w:left="720"/>
      <w:contextualSpacing/>
      <w:textAlignment w:val="baseline"/>
    </w:pPr>
    <w:rPr>
      <w:lang w:eastAsia="en-GB"/>
    </w:rPr>
  </w:style>
  <w:style w:type="paragraph" w:customStyle="1" w:styleId="LSHeader">
    <w:name w:val="LSHeader"/>
    <w:pPr>
      <w:tabs>
        <w:tab w:val="right" w:pos="9781"/>
      </w:tabs>
    </w:pPr>
    <w:rPr>
      <w:rFonts w:ascii="Arial" w:hAnsi="Arial"/>
      <w:b/>
      <w:sz w:val="24"/>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basedOn w:val="a0"/>
    <w:link w:val="a3"/>
    <w:qFormat/>
    <w:rsid w:val="00FD3878"/>
    <w:rPr>
      <w:lang w:eastAsia="en-US"/>
    </w:rPr>
  </w:style>
  <w:style w:type="table" w:styleId="af0">
    <w:name w:val="Table Grid"/>
    <w:basedOn w:val="a1"/>
    <w:uiPriority w:val="59"/>
    <w:qFormat/>
    <w:rsid w:val="00D7159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rsid w:val="005D4798"/>
    <w:pPr>
      <w:numPr>
        <w:numId w:val="27"/>
      </w:numPr>
      <w:tabs>
        <w:tab w:val="left" w:pos="1701"/>
      </w:tabs>
      <w:spacing w:after="120"/>
    </w:pPr>
    <w:rPr>
      <w:rFonts w:eastAsia="MS Mincho"/>
      <w:sz w:val="22"/>
      <w:szCs w:val="24"/>
      <w:lang w:val="en-US" w:eastAsia="ja-JP"/>
    </w:rPr>
  </w:style>
  <w:style w:type="paragraph" w:customStyle="1" w:styleId="TF">
    <w:name w:val="TF"/>
    <w:aliases w:val="left"/>
    <w:basedOn w:val="a"/>
    <w:link w:val="TFChar"/>
    <w:qFormat/>
    <w:rsid w:val="004A307F"/>
    <w:pPr>
      <w:keepLines/>
      <w:spacing w:after="240"/>
      <w:jc w:val="center"/>
    </w:pPr>
    <w:rPr>
      <w:rFonts w:ascii="Arial" w:eastAsia="SimSun" w:hAnsi="Arial"/>
      <w:b/>
    </w:rPr>
  </w:style>
  <w:style w:type="character" w:customStyle="1" w:styleId="TFChar">
    <w:name w:val="TF Char"/>
    <w:link w:val="TF"/>
    <w:qFormat/>
    <w:rsid w:val="004A307F"/>
    <w:rPr>
      <w:rFonts w:ascii="Arial" w:eastAsia="SimSun" w:hAnsi="Arial"/>
      <w:b/>
      <w:lang w:eastAsia="en-US"/>
    </w:rPr>
  </w:style>
  <w:style w:type="paragraph" w:styleId="af1">
    <w:name w:val="annotation subject"/>
    <w:basedOn w:val="a5"/>
    <w:next w:val="a5"/>
    <w:link w:val="Char4"/>
    <w:uiPriority w:val="99"/>
    <w:semiHidden/>
    <w:unhideWhenUsed/>
    <w:rsid w:val="002E2FE7"/>
    <w:pPr>
      <w:tabs>
        <w:tab w:val="clear" w:pos="1418"/>
        <w:tab w:val="clear" w:pos="4678"/>
        <w:tab w:val="clear" w:pos="5954"/>
        <w:tab w:val="clear" w:pos="7088"/>
      </w:tabs>
      <w:spacing w:after="0"/>
      <w:jc w:val="left"/>
    </w:pPr>
    <w:rPr>
      <w:rFonts w:ascii="Times New Roman" w:hAnsi="Times New Roman"/>
      <w:b/>
      <w:bCs/>
    </w:rPr>
  </w:style>
  <w:style w:type="character" w:customStyle="1" w:styleId="Char4">
    <w:name w:val="메모 주제 Char"/>
    <w:basedOn w:val="Char0"/>
    <w:link w:val="af1"/>
    <w:uiPriority w:val="99"/>
    <w:semiHidden/>
    <w:rsid w:val="002E2FE7"/>
    <w:rPr>
      <w:rFonts w:ascii="Arial" w:hAnsi="Arial"/>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764679">
      <w:bodyDiv w:val="1"/>
      <w:marLeft w:val="0"/>
      <w:marRight w:val="0"/>
      <w:marTop w:val="0"/>
      <w:marBottom w:val="0"/>
      <w:divBdr>
        <w:top w:val="none" w:sz="0" w:space="0" w:color="auto"/>
        <w:left w:val="none" w:sz="0" w:space="0" w:color="auto"/>
        <w:bottom w:val="none" w:sz="0" w:space="0" w:color="auto"/>
        <w:right w:val="none" w:sz="0" w:space="0" w:color="auto"/>
      </w:divBdr>
      <w:divsChild>
        <w:div w:id="512381593">
          <w:marLeft w:val="590"/>
          <w:marRight w:val="0"/>
          <w:marTop w:val="134"/>
          <w:marBottom w:val="0"/>
          <w:divBdr>
            <w:top w:val="none" w:sz="0" w:space="0" w:color="auto"/>
            <w:left w:val="none" w:sz="0" w:space="0" w:color="auto"/>
            <w:bottom w:val="none" w:sz="0" w:space="0" w:color="auto"/>
            <w:right w:val="none" w:sz="0" w:space="0" w:color="auto"/>
          </w:divBdr>
        </w:div>
        <w:div w:id="1011026554">
          <w:marLeft w:val="590"/>
          <w:marRight w:val="0"/>
          <w:marTop w:val="134"/>
          <w:marBottom w:val="0"/>
          <w:divBdr>
            <w:top w:val="none" w:sz="0" w:space="0" w:color="auto"/>
            <w:left w:val="none" w:sz="0" w:space="0" w:color="auto"/>
            <w:bottom w:val="none" w:sz="0" w:space="0" w:color="auto"/>
            <w:right w:val="none" w:sz="0" w:space="0" w:color="auto"/>
          </w:divBdr>
        </w:div>
        <w:div w:id="1262492063">
          <w:marLeft w:val="590"/>
          <w:marRight w:val="0"/>
          <w:marTop w:val="134"/>
          <w:marBottom w:val="0"/>
          <w:divBdr>
            <w:top w:val="none" w:sz="0" w:space="0" w:color="auto"/>
            <w:left w:val="none" w:sz="0" w:space="0" w:color="auto"/>
            <w:bottom w:val="none" w:sz="0" w:space="0" w:color="auto"/>
            <w:right w:val="none" w:sz="0" w:space="0" w:color="auto"/>
          </w:divBdr>
        </w:div>
        <w:div w:id="1339429418">
          <w:marLeft w:val="590"/>
          <w:marRight w:val="0"/>
          <w:marTop w:val="134"/>
          <w:marBottom w:val="0"/>
          <w:divBdr>
            <w:top w:val="none" w:sz="0" w:space="0" w:color="auto"/>
            <w:left w:val="none" w:sz="0" w:space="0" w:color="auto"/>
            <w:bottom w:val="none" w:sz="0" w:space="0" w:color="auto"/>
            <w:right w:val="none" w:sz="0" w:space="0" w:color="auto"/>
          </w:divBdr>
        </w:div>
      </w:divsChild>
    </w:div>
    <w:div w:id="957561687">
      <w:bodyDiv w:val="1"/>
      <w:marLeft w:val="0"/>
      <w:marRight w:val="0"/>
      <w:marTop w:val="0"/>
      <w:marBottom w:val="0"/>
      <w:divBdr>
        <w:top w:val="none" w:sz="0" w:space="0" w:color="auto"/>
        <w:left w:val="none" w:sz="0" w:space="0" w:color="auto"/>
        <w:bottom w:val="none" w:sz="0" w:space="0" w:color="auto"/>
        <w:right w:val="none" w:sz="0" w:space="0" w:color="auto"/>
      </w:divBdr>
    </w:div>
    <w:div w:id="1409380216">
      <w:bodyDiv w:val="1"/>
      <w:marLeft w:val="0"/>
      <w:marRight w:val="0"/>
      <w:marTop w:val="0"/>
      <w:marBottom w:val="0"/>
      <w:divBdr>
        <w:top w:val="none" w:sz="0" w:space="0" w:color="auto"/>
        <w:left w:val="none" w:sz="0" w:space="0" w:color="auto"/>
        <w:bottom w:val="none" w:sz="0" w:space="0" w:color="auto"/>
        <w:right w:val="none" w:sz="0" w:space="0" w:color="auto"/>
      </w:divBdr>
      <w:divsChild>
        <w:div w:id="1059522806">
          <w:marLeft w:val="590"/>
          <w:marRight w:val="0"/>
          <w:marTop w:val="134"/>
          <w:marBottom w:val="0"/>
          <w:divBdr>
            <w:top w:val="none" w:sz="0" w:space="0" w:color="auto"/>
            <w:left w:val="none" w:sz="0" w:space="0" w:color="auto"/>
            <w:bottom w:val="none" w:sz="0" w:space="0" w:color="auto"/>
            <w:right w:val="none" w:sz="0" w:space="0" w:color="auto"/>
          </w:divBdr>
        </w:div>
        <w:div w:id="1327976753">
          <w:marLeft w:val="590"/>
          <w:marRight w:val="0"/>
          <w:marTop w:val="13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DF1AD114663945A6BE9B51BE484023" ma:contentTypeVersion="18" ma:contentTypeDescription="Create a new document." ma:contentTypeScope="" ma:versionID="85fd0cfc87120fc1178fa72525c26bdb">
  <xsd:schema xmlns:xsd="http://www.w3.org/2001/XMLSchema" xmlns:xs="http://www.w3.org/2001/XMLSchema" xmlns:p="http://schemas.microsoft.com/office/2006/metadata/properties" xmlns:ns3="3bf2a938-977f-4d5f-8f64-920cbfce838e" xmlns:ns4="bb9c9243-6514-496e-9bea-3e67ed9ba0ed" targetNamespace="http://schemas.microsoft.com/office/2006/metadata/properties" ma:root="true" ma:fieldsID="a35d3c64bd88e351b91225b9cb5e921c" ns3:_="" ns4:_="">
    <xsd:import namespace="3bf2a938-977f-4d5f-8f64-920cbfce838e"/>
    <xsd:import namespace="bb9c9243-6514-496e-9bea-3e67ed9ba0e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f2a938-977f-4d5f-8f64-920cbfce838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b9c9243-6514-496e-9bea-3e67ed9ba0e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3bf2a938-977f-4d5f-8f64-920cbfce838e" xsi:nil="true"/>
  </documentManagement>
</p:properties>
</file>

<file path=customXml/itemProps1.xml><?xml version="1.0" encoding="utf-8"?>
<ds:datastoreItem xmlns:ds="http://schemas.openxmlformats.org/officeDocument/2006/customXml" ds:itemID="{55779D0B-E152-4A09-A249-578178ABE8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f2a938-977f-4d5f-8f64-920cbfce838e"/>
    <ds:schemaRef ds:uri="bb9c9243-6514-496e-9bea-3e67ed9ba0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8B156-5765-4F21-8F6C-A40790C762C9}">
  <ds:schemaRefs>
    <ds:schemaRef ds:uri="http://schemas.microsoft.com/sharepoint/v3/contenttype/forms"/>
  </ds:schemaRefs>
</ds:datastoreItem>
</file>

<file path=customXml/itemProps3.xml><?xml version="1.0" encoding="utf-8"?>
<ds:datastoreItem xmlns:ds="http://schemas.openxmlformats.org/officeDocument/2006/customXml" ds:itemID="{DCEBDD4B-F61C-4387-877E-DBE4F280743D}">
  <ds:schemaRefs>
    <ds:schemaRef ds:uri="http://schemas.openxmlformats.org/officeDocument/2006/bibliography"/>
  </ds:schemaRefs>
</ds:datastoreItem>
</file>

<file path=customXml/itemProps4.xml><?xml version="1.0" encoding="utf-8"?>
<ds:datastoreItem xmlns:ds="http://schemas.openxmlformats.org/officeDocument/2006/customXml" ds:itemID="{E13CACAD-C326-473E-83E8-0F86AA27DB96}">
  <ds:schemaRefs>
    <ds:schemaRef ds:uri="http://schemas.microsoft.com/office/2006/metadata/properties"/>
    <ds:schemaRef ds:uri="http://schemas.microsoft.com/office/infopath/2007/PartnerControls"/>
    <ds:schemaRef ds:uri="3bf2a938-977f-4d5f-8f64-920cbfce838e"/>
  </ds:schemaRefs>
</ds:datastoreItem>
</file>

<file path=docProps/app.xml><?xml version="1.0" encoding="utf-8"?>
<Properties xmlns="http://schemas.openxmlformats.org/officeDocument/2006/extended-properties" xmlns:vt="http://schemas.openxmlformats.org/officeDocument/2006/docPropsVTypes">
  <Template>Normal.dotm</Template>
  <TotalTime>3698</TotalTime>
  <Pages>5</Pages>
  <Words>1375</Words>
  <Characters>7841</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9198</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4587556</vt:i4>
      </vt:variant>
      <vt:variant>
        <vt:i4>0</vt:i4>
      </vt:variant>
      <vt:variant>
        <vt:i4>0</vt:i4>
      </vt:variant>
      <vt:variant>
        <vt:i4>5</vt:i4>
      </vt:variant>
      <vt:variant>
        <vt:lpwstr>mailto:diana.pani@interdigital.com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JAESHEUNG-1</cp:lastModifiedBy>
  <cp:revision>6061</cp:revision>
  <cp:lastPrinted>2002-04-23T07:10:00Z</cp:lastPrinted>
  <dcterms:created xsi:type="dcterms:W3CDTF">2024-08-05T04:23:00Z</dcterms:created>
  <dcterms:modified xsi:type="dcterms:W3CDTF">2025-05-08T22:47:00Z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0x01010076DF1AD114663945A6BE9B51BE484023</vt:lpwstr>
  </property>
</Properties>
</file>